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33" w:rsidRPr="00CF25B8" w:rsidRDefault="00311B33" w:rsidP="004C3875">
      <w:pPr>
        <w:ind w:firstLine="709"/>
        <w:jc w:val="center"/>
        <w:rPr>
          <w:rFonts w:cs="Arial"/>
        </w:rPr>
      </w:pPr>
      <w:r w:rsidRPr="00CF25B8">
        <w:rPr>
          <w:rFonts w:cs="Arial"/>
        </w:rPr>
        <w:t xml:space="preserve">СОВЕТ НАРОДНЫХ ДЕПУТАТОВ </w:t>
      </w:r>
    </w:p>
    <w:p w:rsidR="00311B33" w:rsidRPr="00CF25B8" w:rsidRDefault="009C7E28" w:rsidP="004C3875">
      <w:pPr>
        <w:ind w:firstLine="709"/>
        <w:jc w:val="center"/>
        <w:rPr>
          <w:rFonts w:cs="Arial"/>
        </w:rPr>
      </w:pPr>
      <w:r>
        <w:rPr>
          <w:rFonts w:cs="Arial"/>
        </w:rPr>
        <w:t>ШРАМ</w:t>
      </w:r>
      <w:r w:rsidR="008E0CE4" w:rsidRPr="00CF25B8">
        <w:rPr>
          <w:rFonts w:cs="Arial"/>
        </w:rPr>
        <w:t>ОВ</w:t>
      </w:r>
      <w:r w:rsidR="00CF672A" w:rsidRPr="00CF25B8">
        <w:rPr>
          <w:rFonts w:cs="Arial"/>
        </w:rPr>
        <w:t>СК</w:t>
      </w:r>
      <w:r w:rsidR="008F5147" w:rsidRPr="00CF25B8">
        <w:rPr>
          <w:rFonts w:cs="Arial"/>
        </w:rPr>
        <w:t>ОГО</w:t>
      </w:r>
      <w:r w:rsidR="00311B33" w:rsidRPr="00CF25B8">
        <w:rPr>
          <w:rFonts w:cs="Arial"/>
        </w:rPr>
        <w:t xml:space="preserve"> СЕЛЬСКОГО ПОСЕЛЕНИЯ</w:t>
      </w:r>
    </w:p>
    <w:p w:rsidR="00311B33" w:rsidRPr="00CF25B8" w:rsidRDefault="00311B33" w:rsidP="004C3875">
      <w:pPr>
        <w:ind w:firstLine="709"/>
        <w:jc w:val="center"/>
        <w:rPr>
          <w:rFonts w:cs="Arial"/>
        </w:rPr>
      </w:pPr>
      <w:r w:rsidRPr="00CF25B8">
        <w:rPr>
          <w:rFonts w:cs="Arial"/>
        </w:rPr>
        <w:t>РОССОШАНСКОГО МУНИЦИПАЛЬНОГО РАЙОНА</w:t>
      </w:r>
    </w:p>
    <w:p w:rsidR="00311B33" w:rsidRPr="00CF25B8" w:rsidRDefault="00311B33" w:rsidP="004C3875">
      <w:pPr>
        <w:ind w:firstLine="709"/>
        <w:jc w:val="center"/>
        <w:rPr>
          <w:rFonts w:cs="Arial"/>
        </w:rPr>
      </w:pPr>
      <w:r w:rsidRPr="00CF25B8">
        <w:rPr>
          <w:rFonts w:cs="Arial"/>
        </w:rPr>
        <w:t>ВОРОНЕЖСКОЙ ОБЛАСТИ</w:t>
      </w:r>
    </w:p>
    <w:p w:rsidR="00311B33" w:rsidRPr="00CF25B8" w:rsidRDefault="00311B33" w:rsidP="004C3875">
      <w:pPr>
        <w:ind w:firstLine="709"/>
        <w:jc w:val="center"/>
        <w:rPr>
          <w:rFonts w:cs="Arial"/>
        </w:rPr>
      </w:pPr>
      <w:r w:rsidRPr="00CF25B8">
        <w:rPr>
          <w:rFonts w:cs="Arial"/>
        </w:rPr>
        <w:t>РЕШЕНИЕ</w:t>
      </w:r>
    </w:p>
    <w:p w:rsidR="00303E86" w:rsidRPr="00CF25B8" w:rsidRDefault="00EA6689" w:rsidP="004C3875">
      <w:pPr>
        <w:ind w:firstLine="709"/>
        <w:jc w:val="center"/>
        <w:rPr>
          <w:rFonts w:cs="Arial"/>
        </w:rPr>
      </w:pPr>
      <w:r>
        <w:rPr>
          <w:rFonts w:cs="Arial"/>
          <w:bCs/>
        </w:rPr>
        <w:t xml:space="preserve">162 </w:t>
      </w:r>
      <w:r w:rsidR="00303E86" w:rsidRPr="00CF25B8">
        <w:rPr>
          <w:rFonts w:cs="Arial"/>
        </w:rPr>
        <w:t>сессии</w:t>
      </w:r>
    </w:p>
    <w:p w:rsidR="00311B33" w:rsidRPr="00CF25B8" w:rsidRDefault="00872F08" w:rsidP="004C3875">
      <w:pPr>
        <w:ind w:firstLine="709"/>
        <w:rPr>
          <w:rFonts w:cs="Arial"/>
        </w:rPr>
      </w:pPr>
      <w:r w:rsidRPr="00CF25B8">
        <w:rPr>
          <w:rFonts w:cs="Arial"/>
        </w:rPr>
        <w:t>от</w:t>
      </w:r>
      <w:r w:rsidR="00133561">
        <w:rPr>
          <w:rFonts w:cs="Arial"/>
        </w:rPr>
        <w:t xml:space="preserve"> </w:t>
      </w:r>
      <w:r w:rsidR="00F310F4">
        <w:rPr>
          <w:rFonts w:cs="Arial"/>
        </w:rPr>
        <w:t>13.08.</w:t>
      </w:r>
      <w:r w:rsidR="00867381" w:rsidRPr="00CF25B8">
        <w:rPr>
          <w:rFonts w:cs="Arial"/>
        </w:rPr>
        <w:t>2020</w:t>
      </w:r>
      <w:r w:rsidR="00D24738" w:rsidRPr="00CF25B8">
        <w:rPr>
          <w:rFonts w:cs="Arial"/>
        </w:rPr>
        <w:t xml:space="preserve"> г.</w:t>
      </w:r>
      <w:r w:rsidR="00311B33" w:rsidRPr="00CF25B8">
        <w:rPr>
          <w:rFonts w:cs="Arial"/>
        </w:rPr>
        <w:t>№</w:t>
      </w:r>
      <w:r w:rsidR="00EA6689">
        <w:rPr>
          <w:rFonts w:cs="Arial"/>
        </w:rPr>
        <w:t>284</w:t>
      </w:r>
    </w:p>
    <w:p w:rsidR="004C3875" w:rsidRPr="00CF25B8" w:rsidRDefault="002E730C" w:rsidP="004C3875">
      <w:pPr>
        <w:ind w:firstLine="709"/>
        <w:rPr>
          <w:rFonts w:cs="Arial"/>
        </w:rPr>
      </w:pPr>
      <w:r>
        <w:rPr>
          <w:rFonts w:cs="Arial"/>
        </w:rPr>
        <w:t>с.Шрамовка</w:t>
      </w:r>
    </w:p>
    <w:p w:rsidR="004C3875" w:rsidRPr="00CF25B8" w:rsidRDefault="004C3875" w:rsidP="004C3875">
      <w:pPr>
        <w:ind w:firstLine="709"/>
        <w:rPr>
          <w:rFonts w:cs="Arial"/>
        </w:rPr>
      </w:pPr>
    </w:p>
    <w:p w:rsidR="004C3875" w:rsidRPr="00CF25B8" w:rsidRDefault="00311B33" w:rsidP="004C3875">
      <w:pPr>
        <w:pStyle w:val="Title"/>
        <w:spacing w:before="0" w:after="0"/>
        <w:ind w:firstLine="709"/>
      </w:pPr>
      <w:r w:rsidRPr="00CF25B8">
        <w:t xml:space="preserve">Об утверждении Правил благоустройства </w:t>
      </w:r>
      <w:r w:rsidR="009C7E28">
        <w:t>Шрам</w:t>
      </w:r>
      <w:r w:rsidR="008E0CE4" w:rsidRPr="00CF25B8">
        <w:t>ов</w:t>
      </w:r>
      <w:r w:rsidR="00CF672A" w:rsidRPr="00CF25B8">
        <w:t>ск</w:t>
      </w:r>
      <w:r w:rsidR="008F5147" w:rsidRPr="00CF25B8">
        <w:t>ого</w:t>
      </w:r>
      <w:r w:rsidRPr="00CF25B8">
        <w:t xml:space="preserve"> сельского поселения Россошанского муниципального района Воронежской области</w:t>
      </w:r>
    </w:p>
    <w:p w:rsidR="004C3875" w:rsidRPr="00CF25B8" w:rsidRDefault="004C3875" w:rsidP="004C3875">
      <w:pPr>
        <w:autoSpaceDE w:val="0"/>
        <w:autoSpaceDN w:val="0"/>
        <w:adjustRightInd w:val="0"/>
        <w:ind w:firstLine="709"/>
        <w:jc w:val="center"/>
        <w:rPr>
          <w:rFonts w:cs="Arial"/>
          <w:b/>
          <w:bCs/>
          <w:sz w:val="32"/>
          <w:szCs w:val="32"/>
        </w:rPr>
      </w:pPr>
    </w:p>
    <w:p w:rsidR="004C3875" w:rsidRPr="00CF25B8" w:rsidRDefault="00867381" w:rsidP="00CF25B8">
      <w:pPr>
        <w:autoSpaceDE w:val="0"/>
        <w:autoSpaceDN w:val="0"/>
        <w:adjustRightInd w:val="0"/>
        <w:ind w:firstLine="709"/>
        <w:rPr>
          <w:rFonts w:cs="Arial"/>
          <w:bCs/>
        </w:rPr>
      </w:pPr>
      <w:r w:rsidRPr="00CF25B8">
        <w:rPr>
          <w:rFonts w:cs="Arial"/>
          <w:bCs/>
        </w:rPr>
        <w:t xml:space="preserve">Рассмотрев протест Россошанской межрайонной прокуратуры </w:t>
      </w:r>
      <w:r w:rsidR="002E730C" w:rsidRPr="00CF25B8">
        <w:rPr>
          <w:rFonts w:cs="Arial"/>
          <w:bCs/>
        </w:rPr>
        <w:t>Воронежской</w:t>
      </w:r>
      <w:r w:rsidRPr="00CF25B8">
        <w:rPr>
          <w:rFonts w:cs="Arial"/>
          <w:bCs/>
        </w:rPr>
        <w:t xml:space="preserve"> области от </w:t>
      </w:r>
      <w:r w:rsidR="002E730C" w:rsidRPr="00033657">
        <w:rPr>
          <w:rFonts w:cs="Arial"/>
        </w:rPr>
        <w:t>20.05.2020 г. № 2-1-2020/582</w:t>
      </w:r>
      <w:r w:rsidRPr="00CF25B8">
        <w:rPr>
          <w:rFonts w:cs="Arial"/>
          <w:bCs/>
        </w:rPr>
        <w:t xml:space="preserve">,в целях приведения нормативных правовых актов </w:t>
      </w:r>
      <w:r w:rsidR="009C7E28">
        <w:rPr>
          <w:rFonts w:cs="Arial"/>
          <w:bCs/>
        </w:rPr>
        <w:t>Шрам</w:t>
      </w:r>
      <w:r w:rsidRPr="00CF25B8">
        <w:rPr>
          <w:rFonts w:cs="Arial"/>
          <w:bCs/>
        </w:rPr>
        <w:t xml:space="preserve">овского сельского поселения в соответствие действующему законодательству, </w:t>
      </w:r>
      <w:r w:rsidR="00311B33" w:rsidRPr="00CF25B8">
        <w:rPr>
          <w:rFonts w:cs="Arial"/>
          <w:bCs/>
        </w:rPr>
        <w:t>руководствуясь стать</w:t>
      </w:r>
      <w:r w:rsidR="001154CB" w:rsidRPr="00CF25B8">
        <w:rPr>
          <w:rFonts w:cs="Arial"/>
          <w:bCs/>
        </w:rPr>
        <w:t>ей45.1</w:t>
      </w:r>
      <w:r w:rsidR="00311B33" w:rsidRPr="00CF25B8">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sidR="001154CB" w:rsidRPr="00CF25B8">
        <w:rPr>
          <w:rFonts w:cs="Arial"/>
          <w:bCs/>
        </w:rPr>
        <w:t>ом</w:t>
      </w:r>
      <w:r w:rsidR="00311B33" w:rsidRPr="00CF25B8">
        <w:rPr>
          <w:rFonts w:cs="Arial"/>
          <w:bCs/>
        </w:rPr>
        <w:t xml:space="preserve"> Министерства строительства и жилищно-коммунального хозяйства Российской Федерации от 13</w:t>
      </w:r>
      <w:r w:rsidR="008C479B" w:rsidRPr="00CF25B8">
        <w:rPr>
          <w:rFonts w:cs="Arial"/>
          <w:bCs/>
        </w:rPr>
        <w:t>.04.</w:t>
      </w:r>
      <w:r w:rsidR="00311B33" w:rsidRPr="00CF25B8">
        <w:rPr>
          <w:rFonts w:cs="Arial"/>
          <w:bCs/>
        </w:rPr>
        <w:t xml:space="preserve">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9C7E28">
        <w:rPr>
          <w:rFonts w:cs="Arial"/>
          <w:bCs/>
        </w:rPr>
        <w:t>Шрам</w:t>
      </w:r>
      <w:r w:rsidR="008E0CE4" w:rsidRPr="00CF25B8">
        <w:rPr>
          <w:rFonts w:cs="Arial"/>
          <w:bCs/>
        </w:rPr>
        <w:t>ов</w:t>
      </w:r>
      <w:r w:rsidR="00CF672A" w:rsidRPr="00CF25B8">
        <w:rPr>
          <w:rFonts w:cs="Arial"/>
          <w:bCs/>
        </w:rPr>
        <w:t>ск</w:t>
      </w:r>
      <w:r w:rsidR="008F5147" w:rsidRPr="00CF25B8">
        <w:rPr>
          <w:rFonts w:cs="Arial"/>
          <w:bCs/>
        </w:rPr>
        <w:t>ого</w:t>
      </w:r>
      <w:r w:rsidR="00311B33" w:rsidRPr="00CF25B8">
        <w:rPr>
          <w:rFonts w:cs="Arial"/>
          <w:bCs/>
        </w:rPr>
        <w:t xml:space="preserve"> сельского поселения, Совет народных депутатов </w:t>
      </w:r>
      <w:r w:rsidR="009C7E28">
        <w:rPr>
          <w:rFonts w:cs="Arial"/>
          <w:bCs/>
        </w:rPr>
        <w:t>Шрам</w:t>
      </w:r>
      <w:r w:rsidR="008E0CE4" w:rsidRPr="00CF25B8">
        <w:rPr>
          <w:rFonts w:cs="Arial"/>
          <w:bCs/>
        </w:rPr>
        <w:t>ов</w:t>
      </w:r>
      <w:r w:rsidR="00CF672A" w:rsidRPr="00CF25B8">
        <w:rPr>
          <w:rFonts w:cs="Arial"/>
          <w:bCs/>
        </w:rPr>
        <w:t>ск</w:t>
      </w:r>
      <w:r w:rsidR="008F5147" w:rsidRPr="00CF25B8">
        <w:rPr>
          <w:rFonts w:cs="Arial"/>
          <w:bCs/>
        </w:rPr>
        <w:t>ого</w:t>
      </w:r>
      <w:r w:rsidR="00311B33" w:rsidRPr="00CF25B8">
        <w:rPr>
          <w:rFonts w:cs="Arial"/>
          <w:bCs/>
        </w:rPr>
        <w:t xml:space="preserve"> сельского поселения </w:t>
      </w:r>
    </w:p>
    <w:p w:rsidR="00311B33" w:rsidRPr="00CF25B8" w:rsidRDefault="00311B33" w:rsidP="004C3875">
      <w:pPr>
        <w:adjustRightInd w:val="0"/>
        <w:ind w:firstLine="709"/>
        <w:jc w:val="center"/>
        <w:rPr>
          <w:rFonts w:cs="Arial"/>
        </w:rPr>
      </w:pPr>
      <w:r w:rsidRPr="00CF25B8">
        <w:rPr>
          <w:rFonts w:cs="Arial"/>
        </w:rPr>
        <w:t xml:space="preserve">РЕШИЛ: </w:t>
      </w:r>
    </w:p>
    <w:p w:rsidR="00311B33" w:rsidRPr="00CF25B8" w:rsidRDefault="00311B33" w:rsidP="00CF25B8">
      <w:pPr>
        <w:autoSpaceDE w:val="0"/>
        <w:autoSpaceDN w:val="0"/>
        <w:adjustRightInd w:val="0"/>
        <w:ind w:firstLine="709"/>
        <w:rPr>
          <w:rFonts w:cs="Arial"/>
        </w:rPr>
      </w:pPr>
      <w:r w:rsidRPr="00CF25B8">
        <w:rPr>
          <w:rFonts w:cs="Arial"/>
        </w:rPr>
        <w:t xml:space="preserve">1. Утвердить Правила благоустройства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bCs/>
        </w:rPr>
        <w:t xml:space="preserve"> сельского поселения Россошанского муниципального района Воронежской области</w:t>
      </w:r>
      <w:r w:rsidRPr="00CF25B8">
        <w:rPr>
          <w:rFonts w:cs="Arial"/>
        </w:rPr>
        <w:t>, согласно приложени</w:t>
      </w:r>
      <w:r w:rsidR="008C479B" w:rsidRPr="00CF25B8">
        <w:rPr>
          <w:rFonts w:cs="Arial"/>
        </w:rPr>
        <w:t>ю</w:t>
      </w:r>
      <w:r w:rsidR="001154CB" w:rsidRPr="00CF25B8">
        <w:rPr>
          <w:rFonts w:cs="Arial"/>
        </w:rPr>
        <w:t xml:space="preserve"> к настоящему решению</w:t>
      </w:r>
      <w:r w:rsidRPr="00CF25B8">
        <w:rPr>
          <w:rFonts w:cs="Arial"/>
        </w:rPr>
        <w:t xml:space="preserve">. </w:t>
      </w:r>
    </w:p>
    <w:p w:rsidR="00311B33" w:rsidRPr="00CF25B8" w:rsidRDefault="00311B33" w:rsidP="00CF25B8">
      <w:pPr>
        <w:tabs>
          <w:tab w:val="left" w:pos="993"/>
        </w:tabs>
        <w:ind w:firstLine="709"/>
        <w:rPr>
          <w:rFonts w:cs="Arial"/>
        </w:rPr>
      </w:pPr>
      <w:r w:rsidRPr="00CF25B8">
        <w:rPr>
          <w:rFonts w:cs="Arial"/>
        </w:rPr>
        <w:t xml:space="preserve">2. Признать утратившими силу решение Совета народных депутатов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 xml:space="preserve">ого сельского поселения от </w:t>
      </w:r>
      <w:r w:rsidR="002E730C" w:rsidRPr="002E730C">
        <w:rPr>
          <w:rFonts w:cs="Arial"/>
        </w:rPr>
        <w:t xml:space="preserve">02.09.2019 г. № 238 </w:t>
      </w:r>
      <w:r w:rsidRPr="00CF25B8">
        <w:rPr>
          <w:rFonts w:cs="Arial"/>
        </w:rPr>
        <w:t xml:space="preserve">«Об утверждении правил благоустройства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Россошанского муниципального района Воронежской области». </w:t>
      </w:r>
    </w:p>
    <w:p w:rsidR="00311B33" w:rsidRPr="00CF25B8" w:rsidRDefault="00311B33" w:rsidP="00CF25B8">
      <w:pPr>
        <w:tabs>
          <w:tab w:val="left" w:pos="993"/>
        </w:tabs>
        <w:ind w:firstLine="709"/>
        <w:rPr>
          <w:rFonts w:cs="Arial"/>
        </w:rPr>
      </w:pPr>
      <w:r w:rsidRPr="00CF25B8">
        <w:rPr>
          <w:rFonts w:cs="Arial"/>
        </w:rPr>
        <w:t xml:space="preserve">3. </w:t>
      </w:r>
      <w:r w:rsidRPr="00CF25B8">
        <w:rPr>
          <w:rFonts w:cs="Arial"/>
          <w:lang w:bidi="en-US"/>
        </w:rPr>
        <w:t xml:space="preserve">Опубликовать настоящее решение в «Вестнике муниципальных правовых актов </w:t>
      </w:r>
      <w:r w:rsidR="009C7E28">
        <w:rPr>
          <w:rFonts w:cs="Arial"/>
          <w:lang w:bidi="en-US"/>
        </w:rPr>
        <w:t>Шрам</w:t>
      </w:r>
      <w:r w:rsidR="008E0CE4" w:rsidRPr="00CF25B8">
        <w:rPr>
          <w:rFonts w:cs="Arial"/>
          <w:lang w:bidi="en-US"/>
        </w:rPr>
        <w:t>ов</w:t>
      </w:r>
      <w:r w:rsidR="00CF672A" w:rsidRPr="00CF25B8">
        <w:rPr>
          <w:rFonts w:cs="Arial"/>
          <w:lang w:bidi="en-US"/>
        </w:rPr>
        <w:t>ск</w:t>
      </w:r>
      <w:r w:rsidR="008F5147" w:rsidRPr="00CF25B8">
        <w:rPr>
          <w:rFonts w:cs="Arial"/>
          <w:lang w:bidi="en-US"/>
        </w:rPr>
        <w:t>ого</w:t>
      </w:r>
      <w:r w:rsidRPr="00CF25B8">
        <w:rPr>
          <w:rFonts w:cs="Arial"/>
          <w:lang w:bidi="en-US"/>
        </w:rPr>
        <w:t xml:space="preserve"> сельского поселения Россошанского муниципального района Воронежской области»</w:t>
      </w:r>
      <w:r w:rsidR="008C479B" w:rsidRPr="00CF25B8">
        <w:rPr>
          <w:rFonts w:cs="Arial"/>
          <w:lang w:bidi="en-US"/>
        </w:rPr>
        <w:t xml:space="preserve"> и разместить на официальном сайте </w:t>
      </w:r>
      <w:r w:rsidR="009C7E28">
        <w:rPr>
          <w:rFonts w:cs="Arial"/>
          <w:lang w:bidi="en-US"/>
        </w:rPr>
        <w:t>Шрам</w:t>
      </w:r>
      <w:r w:rsidR="008E0CE4" w:rsidRPr="00CF25B8">
        <w:rPr>
          <w:rFonts w:cs="Arial"/>
          <w:lang w:bidi="en-US"/>
        </w:rPr>
        <w:t>ов</w:t>
      </w:r>
      <w:r w:rsidR="00CF672A" w:rsidRPr="00CF25B8">
        <w:rPr>
          <w:rFonts w:cs="Arial"/>
          <w:lang w:bidi="en-US"/>
        </w:rPr>
        <w:t>ск</w:t>
      </w:r>
      <w:r w:rsidR="008C479B" w:rsidRPr="00CF25B8">
        <w:rPr>
          <w:rFonts w:cs="Arial"/>
          <w:lang w:bidi="en-US"/>
        </w:rPr>
        <w:t>ого сельского поселения в сети Интернет</w:t>
      </w:r>
      <w:r w:rsidRPr="00CF25B8">
        <w:rPr>
          <w:rFonts w:cs="Arial"/>
        </w:rPr>
        <w:t>.</w:t>
      </w:r>
    </w:p>
    <w:p w:rsidR="00311B33" w:rsidRPr="00CF25B8" w:rsidRDefault="00311B33" w:rsidP="00CF25B8">
      <w:pPr>
        <w:tabs>
          <w:tab w:val="left" w:pos="993"/>
        </w:tabs>
        <w:ind w:firstLine="709"/>
        <w:rPr>
          <w:rFonts w:cs="Arial"/>
        </w:rPr>
      </w:pPr>
      <w:r w:rsidRPr="00CF25B8">
        <w:rPr>
          <w:rFonts w:cs="Arial"/>
        </w:rPr>
        <w:t>4. Настоящ</w:t>
      </w:r>
      <w:r w:rsidR="008C479B" w:rsidRPr="00CF25B8">
        <w:rPr>
          <w:rFonts w:cs="Arial"/>
        </w:rPr>
        <w:t>ее решение вступает в силу со дня</w:t>
      </w:r>
      <w:r w:rsidRPr="00CF25B8">
        <w:rPr>
          <w:rFonts w:cs="Arial"/>
        </w:rPr>
        <w:t xml:space="preserve"> его официального опубликования.</w:t>
      </w:r>
    </w:p>
    <w:p w:rsidR="00311B33" w:rsidRPr="00CF25B8" w:rsidRDefault="00311B33" w:rsidP="00CF25B8">
      <w:pPr>
        <w:tabs>
          <w:tab w:val="num" w:pos="0"/>
          <w:tab w:val="left" w:pos="993"/>
        </w:tabs>
        <w:ind w:firstLine="709"/>
        <w:rPr>
          <w:rFonts w:cs="Arial"/>
          <w:lang w:bidi="en-US"/>
        </w:rPr>
      </w:pPr>
      <w:r w:rsidRPr="00CF25B8">
        <w:rPr>
          <w:rFonts w:cs="Arial"/>
          <w:lang w:bidi="en-US"/>
        </w:rPr>
        <w:t xml:space="preserve">5. Контроль за исполнением настоящего решения возложить на главу </w:t>
      </w:r>
      <w:r w:rsidR="009C7E28">
        <w:rPr>
          <w:rFonts w:cs="Arial"/>
          <w:lang w:bidi="en-US"/>
        </w:rPr>
        <w:t>Шрам</w:t>
      </w:r>
      <w:r w:rsidR="008E0CE4" w:rsidRPr="00CF25B8">
        <w:rPr>
          <w:rFonts w:cs="Arial"/>
          <w:lang w:bidi="en-US"/>
        </w:rPr>
        <w:t>ов</w:t>
      </w:r>
      <w:r w:rsidR="00CF672A" w:rsidRPr="00CF25B8">
        <w:rPr>
          <w:rFonts w:cs="Arial"/>
          <w:lang w:bidi="en-US"/>
        </w:rPr>
        <w:t>ск</w:t>
      </w:r>
      <w:r w:rsidR="008F5147" w:rsidRPr="00CF25B8">
        <w:rPr>
          <w:rFonts w:cs="Arial"/>
          <w:lang w:bidi="en-US"/>
        </w:rPr>
        <w:t>ого</w:t>
      </w:r>
      <w:r w:rsidRPr="00CF25B8">
        <w:rPr>
          <w:rFonts w:cs="Arial"/>
          <w:lang w:bidi="en-US"/>
        </w:rPr>
        <w:t xml:space="preserve"> сельского поселения.</w:t>
      </w:r>
    </w:p>
    <w:p w:rsidR="00311B33" w:rsidRPr="00CF25B8" w:rsidRDefault="00311B33" w:rsidP="004C3875">
      <w:pPr>
        <w:tabs>
          <w:tab w:val="num" w:pos="0"/>
          <w:tab w:val="left" w:pos="993"/>
        </w:tabs>
        <w:ind w:firstLine="709"/>
        <w:rPr>
          <w:rFonts w:cs="Arial"/>
          <w:lang w:bidi="en-US"/>
        </w:rPr>
      </w:pPr>
    </w:p>
    <w:p w:rsidR="00625C7E" w:rsidRPr="00CF25B8" w:rsidRDefault="00625C7E" w:rsidP="004C3875">
      <w:pPr>
        <w:tabs>
          <w:tab w:val="num" w:pos="0"/>
          <w:tab w:val="left" w:pos="993"/>
        </w:tabs>
        <w:ind w:firstLine="709"/>
        <w:rPr>
          <w:rFonts w:cs="Arial"/>
          <w:lang w:bidi="en-US"/>
        </w:rPr>
      </w:pPr>
    </w:p>
    <w:p w:rsidR="00CF25B8" w:rsidRPr="00CF25B8" w:rsidRDefault="00CF25B8" w:rsidP="004C3875">
      <w:pPr>
        <w:tabs>
          <w:tab w:val="num" w:pos="0"/>
          <w:tab w:val="left" w:pos="993"/>
        </w:tabs>
        <w:ind w:firstLine="709"/>
        <w:rPr>
          <w:rFonts w:cs="Arial"/>
          <w:lang w:bidi="en-US"/>
        </w:rPr>
      </w:pPr>
    </w:p>
    <w:tbl>
      <w:tblPr>
        <w:tblW w:w="9887" w:type="dxa"/>
        <w:tblLook w:val="04A0"/>
      </w:tblPr>
      <w:tblGrid>
        <w:gridCol w:w="4813"/>
        <w:gridCol w:w="2943"/>
        <w:gridCol w:w="2131"/>
      </w:tblGrid>
      <w:tr w:rsidR="00311B33" w:rsidRPr="00CF25B8" w:rsidTr="0097344E">
        <w:trPr>
          <w:trHeight w:val="453"/>
        </w:trPr>
        <w:tc>
          <w:tcPr>
            <w:tcW w:w="4813" w:type="dxa"/>
            <w:hideMark/>
          </w:tcPr>
          <w:p w:rsidR="006C68B3" w:rsidRPr="00CF25B8" w:rsidRDefault="00311B33" w:rsidP="004C3875">
            <w:pPr>
              <w:tabs>
                <w:tab w:val="left" w:pos="7005"/>
              </w:tabs>
              <w:ind w:firstLine="0"/>
              <w:rPr>
                <w:rFonts w:cs="Arial"/>
              </w:rPr>
            </w:pPr>
            <w:r w:rsidRPr="00CF25B8">
              <w:rPr>
                <w:rFonts w:cs="Arial"/>
              </w:rPr>
              <w:t xml:space="preserve">Глава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p>
          <w:p w:rsidR="00311B33" w:rsidRPr="00CF25B8" w:rsidRDefault="00311B33" w:rsidP="004C3875">
            <w:pPr>
              <w:tabs>
                <w:tab w:val="left" w:pos="7005"/>
              </w:tabs>
              <w:ind w:firstLine="0"/>
              <w:rPr>
                <w:rFonts w:cs="Arial"/>
              </w:rPr>
            </w:pPr>
            <w:r w:rsidRPr="00CF25B8">
              <w:rPr>
                <w:rFonts w:cs="Arial"/>
              </w:rPr>
              <w:t>сельского поселения</w:t>
            </w:r>
          </w:p>
        </w:tc>
        <w:tc>
          <w:tcPr>
            <w:tcW w:w="2943" w:type="dxa"/>
          </w:tcPr>
          <w:p w:rsidR="00311B33" w:rsidRPr="00CF25B8" w:rsidRDefault="00311B33" w:rsidP="004C3875">
            <w:pPr>
              <w:tabs>
                <w:tab w:val="left" w:pos="7005"/>
              </w:tabs>
              <w:ind w:firstLine="0"/>
              <w:rPr>
                <w:rFonts w:cs="Arial"/>
              </w:rPr>
            </w:pPr>
          </w:p>
        </w:tc>
        <w:tc>
          <w:tcPr>
            <w:tcW w:w="2131" w:type="dxa"/>
            <w:hideMark/>
          </w:tcPr>
          <w:p w:rsidR="006C68B3" w:rsidRPr="00CF25B8" w:rsidRDefault="006C68B3" w:rsidP="004C3875">
            <w:pPr>
              <w:tabs>
                <w:tab w:val="left" w:pos="7005"/>
              </w:tabs>
              <w:ind w:firstLine="0"/>
              <w:rPr>
                <w:rFonts w:cs="Arial"/>
              </w:rPr>
            </w:pPr>
          </w:p>
          <w:p w:rsidR="00311B33" w:rsidRPr="00CF25B8" w:rsidRDefault="002E730C" w:rsidP="004C3875">
            <w:pPr>
              <w:tabs>
                <w:tab w:val="left" w:pos="7005"/>
              </w:tabs>
              <w:ind w:firstLine="0"/>
              <w:rPr>
                <w:rFonts w:cs="Arial"/>
              </w:rPr>
            </w:pPr>
            <w:r>
              <w:rPr>
                <w:rFonts w:cs="Arial"/>
              </w:rPr>
              <w:t>И.И.Рыбалка</w:t>
            </w:r>
          </w:p>
        </w:tc>
      </w:tr>
    </w:tbl>
    <w:p w:rsidR="00D24738" w:rsidRPr="00CF25B8" w:rsidRDefault="00D24738" w:rsidP="00EE5770">
      <w:pPr>
        <w:tabs>
          <w:tab w:val="left" w:pos="142"/>
        </w:tabs>
        <w:adjustRightInd w:val="0"/>
        <w:ind w:firstLine="5245"/>
        <w:rPr>
          <w:rFonts w:cs="Arial"/>
        </w:rPr>
      </w:pPr>
    </w:p>
    <w:p w:rsidR="00311B33" w:rsidRPr="00CF25B8" w:rsidRDefault="00D24738" w:rsidP="00D24738">
      <w:pPr>
        <w:tabs>
          <w:tab w:val="left" w:pos="142"/>
        </w:tabs>
        <w:adjustRightInd w:val="0"/>
        <w:ind w:left="5245" w:firstLine="0"/>
        <w:rPr>
          <w:rFonts w:cs="Arial"/>
        </w:rPr>
      </w:pPr>
      <w:r w:rsidRPr="00CF25B8">
        <w:rPr>
          <w:rFonts w:cs="Arial"/>
        </w:rPr>
        <w:br w:type="page"/>
      </w:r>
      <w:r w:rsidR="00311B33" w:rsidRPr="00CF25B8">
        <w:rPr>
          <w:rFonts w:cs="Arial"/>
        </w:rPr>
        <w:lastRenderedPageBreak/>
        <w:t>Приложение</w:t>
      </w:r>
    </w:p>
    <w:p w:rsidR="00D24738" w:rsidRPr="00CF25B8" w:rsidRDefault="000C3E1D" w:rsidP="00D24738">
      <w:pPr>
        <w:ind w:left="5245" w:firstLine="0"/>
        <w:rPr>
          <w:rFonts w:cs="Arial"/>
        </w:rPr>
      </w:pPr>
      <w:r w:rsidRPr="00CF25B8">
        <w:rPr>
          <w:rFonts w:cs="Arial"/>
        </w:rPr>
        <w:t>к</w:t>
      </w:r>
      <w:r w:rsidR="00EA6689">
        <w:rPr>
          <w:rFonts w:cs="Arial"/>
        </w:rPr>
        <w:t xml:space="preserve"> </w:t>
      </w:r>
      <w:r w:rsidR="00311B33" w:rsidRPr="00CF25B8">
        <w:rPr>
          <w:rFonts w:cs="Arial"/>
        </w:rPr>
        <w:t>решению Совета народных депутатов</w:t>
      </w:r>
      <w:r w:rsidR="00EA6689">
        <w:rPr>
          <w:rFonts w:cs="Arial"/>
        </w:rPr>
        <w:t xml:space="preserve">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00311B33" w:rsidRPr="00CF25B8">
        <w:rPr>
          <w:rFonts w:cs="Arial"/>
        </w:rPr>
        <w:t xml:space="preserve"> сельского поселения</w:t>
      </w:r>
    </w:p>
    <w:p w:rsidR="00D24738" w:rsidRPr="00CF25B8" w:rsidRDefault="00D24738" w:rsidP="00D24738">
      <w:pPr>
        <w:ind w:left="5245" w:firstLine="0"/>
        <w:rPr>
          <w:rFonts w:cs="Arial"/>
        </w:rPr>
      </w:pPr>
      <w:r w:rsidRPr="00CF25B8">
        <w:rPr>
          <w:rFonts w:cs="Arial"/>
        </w:rPr>
        <w:t xml:space="preserve">от  </w:t>
      </w:r>
      <w:r w:rsidR="00F310F4">
        <w:rPr>
          <w:rFonts w:cs="Arial"/>
        </w:rPr>
        <w:t>13.08</w:t>
      </w:r>
      <w:bookmarkStart w:id="0" w:name="_GoBack"/>
      <w:bookmarkEnd w:id="0"/>
      <w:r w:rsidR="00867381" w:rsidRPr="00CF25B8">
        <w:rPr>
          <w:rFonts w:cs="Arial"/>
        </w:rPr>
        <w:t>.2020</w:t>
      </w:r>
      <w:r w:rsidRPr="00CF25B8">
        <w:rPr>
          <w:rFonts w:cs="Arial"/>
        </w:rPr>
        <w:t xml:space="preserve"> г.</w:t>
      </w:r>
      <w:r w:rsidR="00EA6689">
        <w:rPr>
          <w:rFonts w:cs="Arial"/>
        </w:rPr>
        <w:t xml:space="preserve"> №284</w:t>
      </w:r>
    </w:p>
    <w:p w:rsidR="004C3875" w:rsidRPr="00CF25B8" w:rsidRDefault="004C3875" w:rsidP="00EE5770">
      <w:pPr>
        <w:tabs>
          <w:tab w:val="left" w:pos="142"/>
        </w:tabs>
        <w:ind w:left="5245" w:firstLine="0"/>
        <w:rPr>
          <w:rFonts w:cs="Arial"/>
        </w:rPr>
      </w:pPr>
    </w:p>
    <w:p w:rsidR="004C3875" w:rsidRPr="00CF25B8" w:rsidRDefault="004C3875" w:rsidP="004C3875">
      <w:pPr>
        <w:ind w:firstLine="709"/>
        <w:jc w:val="center"/>
        <w:rPr>
          <w:rFonts w:cs="Arial"/>
        </w:rPr>
      </w:pPr>
    </w:p>
    <w:p w:rsidR="004C3875" w:rsidRPr="00CF25B8" w:rsidRDefault="00311B33" w:rsidP="004C3875">
      <w:pPr>
        <w:ind w:firstLine="709"/>
        <w:jc w:val="center"/>
        <w:rPr>
          <w:rFonts w:cs="Arial"/>
        </w:rPr>
      </w:pPr>
      <w:r w:rsidRPr="00CF25B8">
        <w:rPr>
          <w:rFonts w:cs="Arial"/>
        </w:rPr>
        <w:t xml:space="preserve">Правила благоустройства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Россошанского муниципаль</w:t>
      </w:r>
      <w:r w:rsidR="0097344E" w:rsidRPr="00CF25B8">
        <w:rPr>
          <w:rFonts w:cs="Arial"/>
        </w:rPr>
        <w:t>ного района Воронежской области</w:t>
      </w:r>
    </w:p>
    <w:p w:rsidR="004C3875" w:rsidRPr="00CF25B8" w:rsidRDefault="004C3875" w:rsidP="004C3875">
      <w:pPr>
        <w:tabs>
          <w:tab w:val="left" w:pos="4180"/>
        </w:tabs>
        <w:ind w:firstLine="709"/>
        <w:jc w:val="center"/>
        <w:rPr>
          <w:rFonts w:cs="Arial"/>
        </w:rPr>
      </w:pPr>
    </w:p>
    <w:p w:rsidR="00311B33" w:rsidRPr="00CF25B8" w:rsidRDefault="00311B33" w:rsidP="004C3875">
      <w:pPr>
        <w:tabs>
          <w:tab w:val="left" w:pos="4180"/>
        </w:tabs>
        <w:ind w:firstLine="709"/>
        <w:jc w:val="center"/>
        <w:rPr>
          <w:rFonts w:cs="Arial"/>
        </w:rPr>
      </w:pPr>
      <w:r w:rsidRPr="00CF25B8">
        <w:rPr>
          <w:rFonts w:cs="Arial"/>
        </w:rPr>
        <w:t>1.Общие положения</w:t>
      </w:r>
    </w:p>
    <w:p w:rsidR="008C479B" w:rsidRPr="00CF25B8" w:rsidRDefault="008C479B" w:rsidP="00CF25B8">
      <w:pPr>
        <w:autoSpaceDE w:val="0"/>
        <w:autoSpaceDN w:val="0"/>
        <w:adjustRightInd w:val="0"/>
        <w:ind w:firstLine="709"/>
        <w:rPr>
          <w:rFonts w:cs="Arial"/>
        </w:rPr>
      </w:pPr>
      <w:r w:rsidRPr="00CF25B8">
        <w:rPr>
          <w:rFonts w:cs="Arial"/>
        </w:rPr>
        <w:t xml:space="preserve">1.1. </w:t>
      </w:r>
      <w:r w:rsidR="00311B33" w:rsidRPr="00CF25B8">
        <w:rPr>
          <w:rFonts w:cs="Arial"/>
        </w:rPr>
        <w:t>Настоящие Правила</w:t>
      </w:r>
      <w:r w:rsidR="00557AA3" w:rsidRPr="00CF25B8">
        <w:rPr>
          <w:rFonts w:cs="Arial"/>
        </w:rPr>
        <w:t xml:space="preserve"> благоустройства </w:t>
      </w:r>
      <w:r w:rsidR="009C7E28">
        <w:rPr>
          <w:rFonts w:cs="Arial"/>
        </w:rPr>
        <w:t>Шрам</w:t>
      </w:r>
      <w:r w:rsidR="008E0CE4" w:rsidRPr="00CF25B8">
        <w:rPr>
          <w:rFonts w:cs="Arial"/>
        </w:rPr>
        <w:t>ов</w:t>
      </w:r>
      <w:r w:rsidR="00CF672A" w:rsidRPr="00CF25B8">
        <w:rPr>
          <w:rFonts w:cs="Arial"/>
        </w:rPr>
        <w:t>ск</w:t>
      </w:r>
      <w:r w:rsidR="00557AA3" w:rsidRPr="00CF25B8">
        <w:rPr>
          <w:rFonts w:cs="Arial"/>
        </w:rPr>
        <w:t>ого сельского поселения Россошанского муниципального района Воронежской области (далее – Правила)</w:t>
      </w:r>
      <w:r w:rsidR="00311B33" w:rsidRPr="00CF25B8">
        <w:rPr>
          <w:rFonts w:cs="Arial"/>
        </w:rPr>
        <w:t xml:space="preserve"> разработаны в соответствии с </w:t>
      </w:r>
      <w:r w:rsidR="006E5E27" w:rsidRPr="00CF25B8">
        <w:rPr>
          <w:rFonts w:cs="Arial"/>
        </w:rPr>
        <w:t>Конституцией РФ, Гражданским кодексом РФ, Градостроительным кодексом РФ, Земельным кодексом РФ, Федеральным законом от 06.10.2003г. № 131-ФЗ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Федеральным законом от 30.03.1999 г. № 52-ФЗ «О санитарно-эпидемиологическом благополучии населения»</w:t>
      </w:r>
      <w:r w:rsidR="00311B33" w:rsidRPr="00CF25B8">
        <w:rPr>
          <w:rFonts w:cs="Arial"/>
        </w:rPr>
        <w:t xml:space="preserve">, </w:t>
      </w:r>
      <w:r w:rsidRPr="00CF25B8">
        <w:rPr>
          <w:rFonts w:cs="Arial"/>
        </w:rPr>
        <w:t>П</w:t>
      </w:r>
      <w:r w:rsidR="00311B33" w:rsidRPr="00CF25B8">
        <w:rPr>
          <w:rFonts w:cs="Arial"/>
        </w:rPr>
        <w:t>риказ</w:t>
      </w:r>
      <w:r w:rsidR="006E5E27" w:rsidRPr="00CF25B8">
        <w:rPr>
          <w:rFonts w:cs="Arial"/>
        </w:rPr>
        <w:t>ом</w:t>
      </w:r>
      <w:r w:rsidR="00311B33" w:rsidRPr="00CF25B8">
        <w:rPr>
          <w:rFonts w:cs="Arial"/>
        </w:rPr>
        <w:t xml:space="preserve">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CF25B8">
        <w:rPr>
          <w:rFonts w:cs="Arial"/>
        </w:rPr>
        <w:t xml:space="preserve"> Закон</w:t>
      </w:r>
      <w:r w:rsidR="006E5E27" w:rsidRPr="00CF25B8">
        <w:rPr>
          <w:rFonts w:cs="Arial"/>
        </w:rPr>
        <w:t>ом</w:t>
      </w:r>
      <w:r w:rsidRPr="00CF25B8">
        <w:rPr>
          <w:rFonts w:cs="Arial"/>
        </w:rPr>
        <w:t xml:space="preserve"> Воронежской области </w:t>
      </w:r>
      <w:r w:rsidRPr="00CF25B8">
        <w:rPr>
          <w:rFonts w:eastAsia="Calibri" w:cs="Arial"/>
        </w:rPr>
        <w:t>05.07.2018 № 108-ОЗ «О порядке определения границ прилегающих территорий в Воронежской области»,</w:t>
      </w:r>
      <w:r w:rsidR="00557AA3" w:rsidRPr="00CF25B8">
        <w:rPr>
          <w:rFonts w:cs="Arial"/>
        </w:rPr>
        <w:t xml:space="preserve"> Уставом</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00311B33" w:rsidRPr="00CF25B8">
        <w:rPr>
          <w:rFonts w:cs="Arial"/>
        </w:rPr>
        <w:t xml:space="preserve"> сельского </w:t>
      </w:r>
      <w:r w:rsidRPr="00CF25B8">
        <w:rPr>
          <w:rFonts w:cs="Arial"/>
        </w:rPr>
        <w:t>поселени</w:t>
      </w:r>
      <w:r w:rsidR="00311B33" w:rsidRPr="00CF25B8">
        <w:rPr>
          <w:rFonts w:cs="Arial"/>
        </w:rPr>
        <w:t>я</w:t>
      </w:r>
      <w:r w:rsidRPr="00CF25B8">
        <w:rPr>
          <w:rFonts w:cs="Arial"/>
        </w:rPr>
        <w:t xml:space="preserve"> Россошанского муниципального района Воронежской области</w:t>
      </w:r>
      <w:r w:rsidR="006E5E27" w:rsidRPr="00CF25B8">
        <w:rPr>
          <w:rFonts w:cs="Arial"/>
        </w:rPr>
        <w:t xml:space="preserve"> с целью обеспечения чистоты, порядка и благоустройства территории </w:t>
      </w:r>
      <w:r w:rsidR="009C7E28">
        <w:rPr>
          <w:rFonts w:cs="Arial"/>
        </w:rPr>
        <w:t>Шрам</w:t>
      </w:r>
      <w:r w:rsidR="008E0CE4" w:rsidRPr="00CF25B8">
        <w:rPr>
          <w:rFonts w:cs="Arial"/>
        </w:rPr>
        <w:t>ов</w:t>
      </w:r>
      <w:r w:rsidR="00CF672A" w:rsidRPr="00CF25B8">
        <w:rPr>
          <w:rFonts w:cs="Arial"/>
        </w:rPr>
        <w:t>ск</w:t>
      </w:r>
      <w:r w:rsidR="006E5E27" w:rsidRPr="00CF25B8">
        <w:rPr>
          <w:rFonts w:cs="Arial"/>
        </w:rPr>
        <w:t>ого сельского поселения</w:t>
      </w:r>
      <w:r w:rsidR="00311B33" w:rsidRPr="00CF25B8">
        <w:rPr>
          <w:rFonts w:cs="Arial"/>
        </w:rPr>
        <w:t>.</w:t>
      </w:r>
    </w:p>
    <w:p w:rsidR="00557AA3" w:rsidRPr="00CF25B8" w:rsidRDefault="00557AA3" w:rsidP="00CF25B8">
      <w:pPr>
        <w:tabs>
          <w:tab w:val="left" w:pos="851"/>
        </w:tabs>
        <w:ind w:firstLine="709"/>
        <w:rPr>
          <w:rFonts w:cs="Arial"/>
        </w:rPr>
      </w:pPr>
      <w:r w:rsidRPr="00CF25B8">
        <w:rPr>
          <w:rFonts w:cs="Arial"/>
        </w:rPr>
        <w:t>1.2. Настоящие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(пользователей) зданий, сооружений, земельных участков в благоустройстве и содержании прилегающих территорий, порядок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пр.).</w:t>
      </w:r>
    </w:p>
    <w:p w:rsidR="00557AA3" w:rsidRPr="00CF25B8" w:rsidRDefault="00C467D7" w:rsidP="00CF25B8">
      <w:pPr>
        <w:tabs>
          <w:tab w:val="left" w:pos="851"/>
        </w:tabs>
        <w:ind w:firstLine="709"/>
        <w:rPr>
          <w:rFonts w:cs="Arial"/>
        </w:rPr>
      </w:pPr>
      <w:r w:rsidRPr="00CF25B8">
        <w:rPr>
          <w:rFonts w:cs="Arial"/>
        </w:rPr>
        <w:t>1.</w:t>
      </w:r>
      <w:r w:rsidR="00557AA3" w:rsidRPr="00CF25B8">
        <w:rPr>
          <w:rFonts w:cs="Arial"/>
        </w:rPr>
        <w:t xml:space="preserve">3.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независимо от их формы собственности с учетом их публичного назначения, а также территорий общественного назначения и общественных пространств, расположенных на территории </w:t>
      </w:r>
      <w:r w:rsidR="009C7E28">
        <w:rPr>
          <w:rFonts w:cs="Arial"/>
        </w:rPr>
        <w:t>Шрам</w:t>
      </w:r>
      <w:r w:rsidR="008E0CE4" w:rsidRPr="00CF25B8">
        <w:rPr>
          <w:rFonts w:cs="Arial"/>
        </w:rPr>
        <w:t>ов</w:t>
      </w:r>
      <w:r w:rsidR="00CF672A" w:rsidRPr="00CF25B8">
        <w:rPr>
          <w:rFonts w:cs="Arial"/>
        </w:rPr>
        <w:t>ск</w:t>
      </w:r>
      <w:r w:rsidRPr="00CF25B8">
        <w:rPr>
          <w:rFonts w:cs="Arial"/>
        </w:rPr>
        <w:t>ого сельского поселения</w:t>
      </w:r>
      <w:r w:rsidR="00557AA3" w:rsidRPr="00CF25B8">
        <w:rPr>
          <w:rFonts w:cs="Arial"/>
        </w:rPr>
        <w:t xml:space="preserve">. </w:t>
      </w:r>
    </w:p>
    <w:p w:rsidR="00557AA3" w:rsidRPr="00CF25B8" w:rsidRDefault="00C467D7" w:rsidP="00CF25B8">
      <w:pPr>
        <w:tabs>
          <w:tab w:val="left" w:pos="851"/>
        </w:tabs>
        <w:ind w:firstLine="709"/>
        <w:rPr>
          <w:rFonts w:cs="Arial"/>
        </w:rPr>
      </w:pPr>
      <w:r w:rsidRPr="00CF25B8">
        <w:rPr>
          <w:rFonts w:cs="Arial"/>
        </w:rPr>
        <w:t>1.</w:t>
      </w:r>
      <w:r w:rsidR="00557AA3" w:rsidRPr="00CF25B8">
        <w:rPr>
          <w:rFonts w:cs="Arial"/>
        </w:rPr>
        <w:t>4. Настоящие Правила:</w:t>
      </w:r>
    </w:p>
    <w:p w:rsidR="00557AA3" w:rsidRPr="00CF25B8" w:rsidRDefault="00557AA3" w:rsidP="00CF25B8">
      <w:pPr>
        <w:tabs>
          <w:tab w:val="left" w:pos="851"/>
        </w:tabs>
        <w:ind w:firstLine="709"/>
        <w:rPr>
          <w:rFonts w:cs="Arial"/>
        </w:rPr>
      </w:pPr>
      <w:r w:rsidRPr="00CF25B8">
        <w:rPr>
          <w:rFonts w:cs="Arial"/>
        </w:rPr>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установленные законодательством Российской Федерации;</w:t>
      </w:r>
    </w:p>
    <w:p w:rsidR="00557AA3" w:rsidRPr="00CF25B8" w:rsidRDefault="00557AA3" w:rsidP="00CF25B8">
      <w:pPr>
        <w:tabs>
          <w:tab w:val="left" w:pos="851"/>
        </w:tabs>
        <w:ind w:firstLine="709"/>
        <w:rPr>
          <w:rFonts w:cs="Arial"/>
        </w:rPr>
      </w:pPr>
      <w:r w:rsidRPr="00CF25B8">
        <w:rPr>
          <w:rFonts w:cs="Arial"/>
        </w:rPr>
        <w:t xml:space="preserve">2) регулируют отношения по содержанию зданий (включая жилые дома), сооружений, элементов благоустройства и земельных участков, на которых они </w:t>
      </w:r>
      <w:r w:rsidRPr="00CF25B8">
        <w:rPr>
          <w:rFonts w:cs="Arial"/>
        </w:rPr>
        <w:lastRenderedPageBreak/>
        <w:t xml:space="preserve">расположены, устанавливают порядок участия </w:t>
      </w:r>
      <w:r w:rsidR="00C467D7" w:rsidRPr="00CF25B8">
        <w:rPr>
          <w:rFonts w:cs="Arial"/>
        </w:rPr>
        <w:t>собственников (пользователей) зданий, сооружений, земельных участков</w:t>
      </w:r>
      <w:r w:rsidRPr="00CF25B8">
        <w:rPr>
          <w:rFonts w:cs="Arial"/>
        </w:rPr>
        <w:t xml:space="preserve"> в благоустройстве, содержании и санитарной очистке прилегающих территорий;</w:t>
      </w:r>
    </w:p>
    <w:p w:rsidR="00557AA3" w:rsidRPr="00CF25B8" w:rsidRDefault="00557AA3" w:rsidP="00CF25B8">
      <w:pPr>
        <w:tabs>
          <w:tab w:val="left" w:pos="851"/>
        </w:tabs>
        <w:ind w:firstLine="709"/>
        <w:rPr>
          <w:rFonts w:cs="Arial"/>
        </w:rPr>
      </w:pPr>
      <w:r w:rsidRPr="00CF25B8">
        <w:rPr>
          <w:rFonts w:cs="Arial"/>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557AA3" w:rsidRPr="00CF25B8" w:rsidRDefault="00557AA3" w:rsidP="00CF25B8">
      <w:pPr>
        <w:tabs>
          <w:tab w:val="left" w:pos="851"/>
        </w:tabs>
        <w:ind w:firstLine="709"/>
        <w:rPr>
          <w:rFonts w:cs="Arial"/>
        </w:rPr>
      </w:pPr>
      <w:r w:rsidRPr="00CF25B8">
        <w:rPr>
          <w:rFonts w:cs="Arial"/>
        </w:rPr>
        <w:t>а) к внешнему виду фасадов и ограждений соответствующих зданий и сооружений;</w:t>
      </w:r>
    </w:p>
    <w:p w:rsidR="00557AA3" w:rsidRPr="00CF25B8" w:rsidRDefault="00557AA3" w:rsidP="00CF25B8">
      <w:pPr>
        <w:tabs>
          <w:tab w:val="left" w:pos="851"/>
        </w:tabs>
        <w:ind w:firstLine="709"/>
        <w:rPr>
          <w:rFonts w:cs="Arial"/>
        </w:rPr>
      </w:pPr>
      <w:r w:rsidRPr="00CF25B8">
        <w:rPr>
          <w:rFonts w:cs="Arial"/>
        </w:rPr>
        <w:t xml:space="preserve">б) к организации благоустройства территории </w:t>
      </w:r>
      <w:r w:rsidR="00C467D7" w:rsidRPr="00CF25B8">
        <w:rPr>
          <w:rFonts w:cs="Arial"/>
        </w:rPr>
        <w:t>поселения</w:t>
      </w:r>
      <w:r w:rsidRPr="00CF25B8">
        <w:rPr>
          <w:rFonts w:cs="Arial"/>
        </w:rPr>
        <w:t>;</w:t>
      </w:r>
    </w:p>
    <w:p w:rsidR="00557AA3" w:rsidRPr="00CF25B8" w:rsidRDefault="00557AA3" w:rsidP="00CF25B8">
      <w:pPr>
        <w:tabs>
          <w:tab w:val="left" w:pos="851"/>
        </w:tabs>
        <w:ind w:firstLine="709"/>
        <w:rPr>
          <w:rFonts w:cs="Arial"/>
        </w:rPr>
      </w:pPr>
      <w:r w:rsidRPr="00CF25B8">
        <w:rPr>
          <w:rFonts w:cs="Arial"/>
        </w:rPr>
        <w:t>в) к перечням работ по благоустройству, санитарной очистке территорий и периодичности их выполнения;</w:t>
      </w:r>
    </w:p>
    <w:p w:rsidR="00557AA3" w:rsidRPr="00CF25B8" w:rsidRDefault="00557AA3" w:rsidP="00CF25B8">
      <w:pPr>
        <w:tabs>
          <w:tab w:val="left" w:pos="851"/>
        </w:tabs>
        <w:ind w:firstLine="709"/>
        <w:rPr>
          <w:rFonts w:cs="Arial"/>
        </w:rPr>
      </w:pPr>
      <w:r w:rsidRPr="00CF25B8">
        <w:rPr>
          <w:rFonts w:cs="Arial"/>
        </w:rPr>
        <w:t>4)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поселения.</w:t>
      </w:r>
    </w:p>
    <w:p w:rsidR="004C3875" w:rsidRPr="00CF25B8" w:rsidRDefault="00C467D7" w:rsidP="00CF25B8">
      <w:pPr>
        <w:tabs>
          <w:tab w:val="left" w:pos="851"/>
        </w:tabs>
        <w:ind w:firstLine="709"/>
        <w:rPr>
          <w:rFonts w:cs="Arial"/>
        </w:rPr>
      </w:pPr>
      <w:r w:rsidRPr="00CF25B8">
        <w:rPr>
          <w:rFonts w:cs="Arial"/>
        </w:rPr>
        <w:t xml:space="preserve">1.5. Настоящие Правила являются обязательными для физических и юридических лиц, пребывающих и (или) осуществляющих деятельность на территории </w:t>
      </w:r>
      <w:r w:rsidR="009C7E28">
        <w:rPr>
          <w:rFonts w:cs="Arial"/>
        </w:rPr>
        <w:t>Шрам</w:t>
      </w:r>
      <w:r w:rsidR="008E0CE4" w:rsidRPr="00CF25B8">
        <w:rPr>
          <w:rFonts w:cs="Arial"/>
        </w:rPr>
        <w:t>ов</w:t>
      </w:r>
      <w:r w:rsidR="00CF672A" w:rsidRPr="00CF25B8">
        <w:rPr>
          <w:rFonts w:cs="Arial"/>
        </w:rPr>
        <w:t>ск</w:t>
      </w:r>
      <w:r w:rsidRPr="00CF25B8">
        <w:rPr>
          <w:rFonts w:cs="Arial"/>
        </w:rPr>
        <w:t>ого сельского поселения.</w:t>
      </w:r>
    </w:p>
    <w:p w:rsidR="004C3875" w:rsidRPr="00CF25B8" w:rsidRDefault="004C3875" w:rsidP="00CF25B8">
      <w:pPr>
        <w:tabs>
          <w:tab w:val="left" w:pos="4160"/>
        </w:tabs>
        <w:ind w:firstLine="709"/>
        <w:jc w:val="center"/>
        <w:rPr>
          <w:rFonts w:cs="Arial"/>
        </w:rPr>
      </w:pPr>
    </w:p>
    <w:p w:rsidR="00311B33" w:rsidRPr="00CF25B8" w:rsidRDefault="00311B33" w:rsidP="00CF25B8">
      <w:pPr>
        <w:tabs>
          <w:tab w:val="left" w:pos="4160"/>
        </w:tabs>
        <w:ind w:firstLine="709"/>
        <w:jc w:val="center"/>
        <w:rPr>
          <w:rFonts w:cs="Arial"/>
        </w:rPr>
      </w:pPr>
      <w:r w:rsidRPr="00CF25B8">
        <w:rPr>
          <w:rFonts w:cs="Arial"/>
        </w:rPr>
        <w:t>2. Основные понятия</w:t>
      </w:r>
    </w:p>
    <w:p w:rsidR="00311B33" w:rsidRPr="00CF25B8" w:rsidRDefault="00311B33" w:rsidP="00CF25B8">
      <w:pPr>
        <w:ind w:firstLine="709"/>
        <w:rPr>
          <w:rFonts w:cs="Arial"/>
        </w:rPr>
      </w:pPr>
      <w:r w:rsidRPr="00CF25B8">
        <w:rPr>
          <w:rFonts w:cs="Arial"/>
          <w:bCs/>
        </w:rPr>
        <w:t xml:space="preserve">Автомобильная дорога </w:t>
      </w:r>
      <w:r w:rsidRPr="00CF25B8">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CF25B8" w:rsidRDefault="00311B33" w:rsidP="00CF25B8">
      <w:pPr>
        <w:pStyle w:val="af0"/>
        <w:tabs>
          <w:tab w:val="left" w:pos="851"/>
        </w:tabs>
        <w:spacing w:after="0" w:line="240" w:lineRule="auto"/>
        <w:ind w:left="0" w:firstLine="709"/>
        <w:rPr>
          <w:rFonts w:ascii="Arial" w:hAnsi="Arial" w:cs="Arial"/>
          <w:color w:val="000000"/>
          <w:sz w:val="24"/>
          <w:szCs w:val="24"/>
        </w:rPr>
      </w:pPr>
      <w:r w:rsidRPr="00CF25B8">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CF25B8" w:rsidRDefault="00311B33" w:rsidP="00CF25B8">
      <w:pPr>
        <w:ind w:firstLine="709"/>
        <w:rPr>
          <w:rFonts w:cs="Arial"/>
        </w:rPr>
      </w:pPr>
      <w:r w:rsidRPr="00CF25B8">
        <w:rPr>
          <w:rFonts w:cs="Arial"/>
          <w:bCs/>
        </w:rPr>
        <w:t xml:space="preserve">Архитектурное освещение </w:t>
      </w:r>
      <w:r w:rsidRPr="00CF25B8">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311B33" w:rsidRPr="00CF25B8" w:rsidRDefault="00311B33" w:rsidP="00CF25B8">
      <w:pPr>
        <w:ind w:firstLine="709"/>
        <w:rPr>
          <w:rFonts w:cs="Arial"/>
        </w:rPr>
      </w:pPr>
      <w:r w:rsidRPr="00CF25B8">
        <w:rPr>
          <w:rFonts w:cs="Arial"/>
          <w:bCs/>
        </w:rPr>
        <w:t xml:space="preserve">Бестарный вывоз отходов </w:t>
      </w:r>
      <w:r w:rsidRPr="00CF25B8">
        <w:rPr>
          <w:rFonts w:cs="Arial"/>
        </w:rPr>
        <w:t xml:space="preserve">- вывоз отходов, складируемых в специально отведенных местах, осуществляемый ручным способом уборки. </w:t>
      </w:r>
    </w:p>
    <w:p w:rsidR="00311B33" w:rsidRPr="00CF25B8" w:rsidRDefault="00311B33" w:rsidP="00CF25B8">
      <w:pPr>
        <w:autoSpaceDE w:val="0"/>
        <w:autoSpaceDN w:val="0"/>
        <w:adjustRightInd w:val="0"/>
        <w:ind w:firstLine="709"/>
        <w:rPr>
          <w:rFonts w:eastAsia="Calibri" w:cs="Arial"/>
        </w:rPr>
      </w:pPr>
      <w:r w:rsidRPr="00CF25B8">
        <w:rPr>
          <w:rFonts w:cs="Arial"/>
          <w:bCs/>
        </w:rPr>
        <w:t xml:space="preserve">Благоустройство территорий </w:t>
      </w:r>
      <w:r w:rsidRPr="00CF25B8">
        <w:rPr>
          <w:rFonts w:cs="Arial"/>
        </w:rPr>
        <w:t>-</w:t>
      </w:r>
      <w:r w:rsidR="003350A2" w:rsidRPr="00CF25B8">
        <w:rPr>
          <w:rFonts w:eastAsia="Calibri" w:cs="Arial"/>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CF25B8">
        <w:rPr>
          <w:rFonts w:cs="Arial"/>
        </w:rPr>
        <w:t xml:space="preserve">. </w:t>
      </w:r>
    </w:p>
    <w:p w:rsidR="00311B33" w:rsidRPr="00CF25B8" w:rsidRDefault="00311B33" w:rsidP="004C3875">
      <w:pPr>
        <w:ind w:firstLine="709"/>
        <w:rPr>
          <w:rFonts w:cs="Arial"/>
        </w:rPr>
      </w:pPr>
      <w:r w:rsidRPr="00CF25B8">
        <w:rPr>
          <w:rFonts w:cs="Arial"/>
          <w:bCs/>
        </w:rPr>
        <w:lastRenderedPageBreak/>
        <w:t xml:space="preserve">Брошенные транспортные средства </w:t>
      </w:r>
      <w:r w:rsidRPr="00CF25B8">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CF25B8" w:rsidRDefault="00311B33" w:rsidP="004C3875">
      <w:pPr>
        <w:ind w:firstLine="709"/>
        <w:rPr>
          <w:rFonts w:cs="Arial"/>
        </w:rPr>
      </w:pPr>
      <w:r w:rsidRPr="00CF25B8">
        <w:rPr>
          <w:rFonts w:cs="Arial"/>
          <w:bCs/>
        </w:rPr>
        <w:t xml:space="preserve">Входная группа </w:t>
      </w:r>
      <w:r w:rsidRPr="00CF25B8">
        <w:rPr>
          <w:rFonts w:cs="Arial"/>
        </w:rPr>
        <w:t xml:space="preserve">-комплекс устройств и функциональных частей благоустройства при входе в здание. </w:t>
      </w:r>
    </w:p>
    <w:p w:rsidR="00311B33" w:rsidRPr="00CF25B8" w:rsidRDefault="00311B33" w:rsidP="004C3875">
      <w:pPr>
        <w:ind w:firstLine="709"/>
        <w:rPr>
          <w:rFonts w:cs="Arial"/>
        </w:rPr>
      </w:pPr>
      <w:r w:rsidRPr="00CF25B8">
        <w:rPr>
          <w:rFonts w:cs="Arial"/>
          <w:bCs/>
        </w:rPr>
        <w:t>Вывоз твердых бытовых отходов (крупногабаритного мусора</w:t>
      </w:r>
      <w:r w:rsidRPr="00CF25B8">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CF25B8" w:rsidRDefault="00311B33" w:rsidP="004C3875">
      <w:pPr>
        <w:ind w:firstLine="709"/>
        <w:rPr>
          <w:rFonts w:cs="Arial"/>
        </w:rPr>
      </w:pPr>
      <w:r w:rsidRPr="00CF25B8">
        <w:rPr>
          <w:rFonts w:cs="Arial"/>
          <w:bCs/>
        </w:rPr>
        <w:t xml:space="preserve">Газон </w:t>
      </w:r>
      <w:r w:rsidRPr="00CF25B8">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CF25B8" w:rsidRDefault="00311B33" w:rsidP="004C3875">
      <w:pPr>
        <w:ind w:firstLine="709"/>
        <w:rPr>
          <w:rFonts w:cs="Arial"/>
        </w:rPr>
      </w:pPr>
      <w:r w:rsidRPr="00CF25B8">
        <w:rPr>
          <w:rFonts w:cs="Arial"/>
          <w:bCs/>
        </w:rPr>
        <w:t xml:space="preserve">График вывоза отходов </w:t>
      </w:r>
      <w:r w:rsidRPr="00CF25B8">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CF25B8" w:rsidRDefault="00311B33" w:rsidP="004C3875">
      <w:pPr>
        <w:ind w:firstLine="709"/>
        <w:rPr>
          <w:rFonts w:cs="Arial"/>
        </w:rPr>
      </w:pPr>
      <w:r w:rsidRPr="00CF25B8">
        <w:rPr>
          <w:rFonts w:cs="Arial"/>
          <w:bCs/>
        </w:rPr>
        <w:t>Договор на сбор, использование, обезвреживание, транспортировку</w:t>
      </w:r>
      <w:r w:rsidRPr="00CF25B8">
        <w:rPr>
          <w:rFonts w:cs="Arial"/>
        </w:rPr>
        <w:t xml:space="preserve"> и </w:t>
      </w:r>
      <w:r w:rsidRPr="00CF25B8">
        <w:rPr>
          <w:rFonts w:cs="Arial"/>
          <w:bCs/>
        </w:rPr>
        <w:t xml:space="preserve">размещение отходов производства и потребления (договор на вывоз отходов) </w:t>
      </w:r>
      <w:r w:rsidRPr="00CF25B8">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CF25B8" w:rsidRDefault="00311B33" w:rsidP="004C3875">
      <w:pPr>
        <w:ind w:firstLine="709"/>
        <w:rPr>
          <w:rFonts w:cs="Arial"/>
          <w:bCs/>
        </w:rPr>
      </w:pPr>
      <w:r w:rsidRPr="00CF25B8">
        <w:rPr>
          <w:rFonts w:cs="Arial"/>
          <w:bCs/>
        </w:rPr>
        <w:t xml:space="preserve">Дорожные сооружения </w:t>
      </w:r>
      <w:r w:rsidRPr="00CF25B8">
        <w:rPr>
          <w:rFonts w:cs="Arial"/>
        </w:rPr>
        <w:t>-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CF25B8" w:rsidRDefault="00311B33" w:rsidP="00CF25B8">
      <w:pPr>
        <w:ind w:firstLine="709"/>
        <w:rPr>
          <w:rFonts w:cs="Arial"/>
        </w:rPr>
      </w:pPr>
      <w:r w:rsidRPr="00CF25B8">
        <w:rPr>
          <w:rFonts w:cs="Arial"/>
          <w:bCs/>
        </w:rPr>
        <w:t xml:space="preserve">Жидкие бытовые отходы (далее - ЖБО) </w:t>
      </w:r>
      <w:r w:rsidRPr="00CF25B8">
        <w:rPr>
          <w:rFonts w:cs="Arial"/>
        </w:rPr>
        <w:t>-хозяйственно-бытовые стоки от жилых и общественных зданий, образовавшиеся в процессе производства потребления.</w:t>
      </w:r>
    </w:p>
    <w:p w:rsidR="00311B33" w:rsidRPr="00CF25B8" w:rsidRDefault="00311B33" w:rsidP="00CF25B8">
      <w:pPr>
        <w:ind w:firstLine="709"/>
        <w:rPr>
          <w:rFonts w:cs="Arial"/>
        </w:rPr>
      </w:pPr>
      <w:r w:rsidRPr="00CF25B8">
        <w:rPr>
          <w:rFonts w:cs="Arial"/>
          <w:bCs/>
        </w:rPr>
        <w:t xml:space="preserve">Захоронение отходов </w:t>
      </w:r>
      <w:r w:rsidRPr="00CF25B8">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CF25B8" w:rsidRDefault="00311B33" w:rsidP="00CF25B8">
      <w:pPr>
        <w:adjustRightInd w:val="0"/>
        <w:ind w:firstLine="709"/>
        <w:rPr>
          <w:rFonts w:cs="Arial"/>
          <w:color w:val="000000"/>
          <w:lang w:eastAsia="en-US"/>
        </w:rPr>
      </w:pPr>
      <w:r w:rsidRPr="00CF25B8">
        <w:rPr>
          <w:rFonts w:cs="Arial"/>
          <w:bCs/>
        </w:rPr>
        <w:t xml:space="preserve"> Земляные работы </w:t>
      </w:r>
      <w:r w:rsidRPr="00CF25B8">
        <w:rPr>
          <w:rFonts w:cs="Arial"/>
        </w:rPr>
        <w:t xml:space="preserve">- </w:t>
      </w:r>
      <w:r w:rsidRPr="00CF25B8">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CF25B8" w:rsidRDefault="00311B33" w:rsidP="00CF25B8">
      <w:pPr>
        <w:ind w:firstLine="709"/>
        <w:rPr>
          <w:rFonts w:cs="Arial"/>
        </w:rPr>
      </w:pPr>
      <w:r w:rsidRPr="00CF25B8">
        <w:rPr>
          <w:rFonts w:cs="Arial"/>
          <w:bCs/>
        </w:rPr>
        <w:t xml:space="preserve">Зеленые насаждения </w:t>
      </w:r>
      <w:r w:rsidRPr="00CF25B8">
        <w:rPr>
          <w:rFonts w:cs="Arial"/>
        </w:rPr>
        <w:t>-совокупность древесных, кустарниковых и травянистых растений на определенной территории.</w:t>
      </w:r>
    </w:p>
    <w:p w:rsidR="00311B33" w:rsidRPr="00CF25B8" w:rsidRDefault="00311B33" w:rsidP="00CF25B8">
      <w:pPr>
        <w:ind w:firstLine="709"/>
        <w:rPr>
          <w:rFonts w:cs="Arial"/>
        </w:rPr>
      </w:pPr>
      <w:r w:rsidRPr="00CF25B8">
        <w:rPr>
          <w:rFonts w:cs="Arial"/>
          <w:bCs/>
        </w:rPr>
        <w:t xml:space="preserve">Землепользователи </w:t>
      </w:r>
      <w:r w:rsidRPr="00CF25B8">
        <w:rPr>
          <w:rFonts w:cs="Arial"/>
        </w:rPr>
        <w:t>- лица, владеющие и пользующиеся земельными участками на праве постоянного (бессроч</w:t>
      </w:r>
      <w:r w:rsidR="008A486D" w:rsidRPr="00CF25B8">
        <w:rPr>
          <w:rFonts w:cs="Arial"/>
        </w:rPr>
        <w:t xml:space="preserve">ного) пользования или на праве </w:t>
      </w:r>
      <w:r w:rsidRPr="00CF25B8">
        <w:rPr>
          <w:rFonts w:cs="Arial"/>
        </w:rPr>
        <w:t>срочного пользования.</w:t>
      </w:r>
    </w:p>
    <w:p w:rsidR="00311B33" w:rsidRPr="00CF25B8" w:rsidRDefault="00311B33" w:rsidP="00CF25B8">
      <w:pPr>
        <w:ind w:firstLine="709"/>
        <w:rPr>
          <w:rFonts w:cs="Arial"/>
        </w:rPr>
      </w:pPr>
      <w:r w:rsidRPr="00CF25B8">
        <w:rPr>
          <w:rFonts w:cs="Arial"/>
          <w:bCs/>
        </w:rPr>
        <w:t xml:space="preserve">Игровое и спортивное оборудование </w:t>
      </w:r>
      <w:r w:rsidRPr="00CF25B8">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CF25B8" w:rsidRDefault="00311B33" w:rsidP="00CF25B8">
      <w:pPr>
        <w:ind w:firstLine="709"/>
        <w:rPr>
          <w:rFonts w:cs="Arial"/>
        </w:rPr>
      </w:pPr>
      <w:r w:rsidRPr="00CF25B8">
        <w:rPr>
          <w:rFonts w:cs="Arial"/>
          <w:bCs/>
        </w:rPr>
        <w:t xml:space="preserve">Имущество общего пользования </w:t>
      </w:r>
      <w:r w:rsidR="008A486D" w:rsidRPr="00CF25B8">
        <w:rPr>
          <w:rFonts w:cs="Arial"/>
        </w:rPr>
        <w:t>–</w:t>
      </w:r>
      <w:r w:rsidRPr="00CF25B8">
        <w:rPr>
          <w:rFonts w:cs="Arial"/>
        </w:rPr>
        <w:t xml:space="preserve"> имущество(в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w:t>
      </w:r>
      <w:r w:rsidRPr="00CF25B8">
        <w:rPr>
          <w:rFonts w:cs="Arial"/>
        </w:rPr>
        <w:lastRenderedPageBreak/>
        <w:t xml:space="preserve">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CF25B8" w:rsidRDefault="00311B33" w:rsidP="00CF25B8">
      <w:pPr>
        <w:ind w:firstLine="709"/>
        <w:rPr>
          <w:rFonts w:cs="Arial"/>
        </w:rPr>
      </w:pPr>
      <w:r w:rsidRPr="00CF25B8">
        <w:rPr>
          <w:rFonts w:cs="Arial"/>
          <w:bCs/>
        </w:rPr>
        <w:t xml:space="preserve">Капитальный ремонт здания (сооружения, оборудования, коммуникаций, объектов жилищно-коммунального назначения) </w:t>
      </w:r>
      <w:r w:rsidRPr="00CF25B8">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CF25B8" w:rsidRDefault="00311B33" w:rsidP="00CF25B8">
      <w:pPr>
        <w:ind w:firstLine="709"/>
        <w:rPr>
          <w:rFonts w:cs="Arial"/>
        </w:rPr>
      </w:pPr>
      <w:r w:rsidRPr="00CF25B8">
        <w:rPr>
          <w:rFonts w:cs="Arial"/>
          <w:bCs/>
        </w:rPr>
        <w:t xml:space="preserve">Территориальное общественное самоуправление (ТОС) </w:t>
      </w:r>
      <w:r w:rsidRPr="00CF25B8">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CF25B8" w:rsidRDefault="00311B33" w:rsidP="00CF25B8">
      <w:pPr>
        <w:ind w:firstLine="709"/>
        <w:rPr>
          <w:rFonts w:cs="Arial"/>
        </w:rPr>
      </w:pPr>
      <w:r w:rsidRPr="00CF25B8">
        <w:rPr>
          <w:rFonts w:cs="Arial"/>
          <w:bCs/>
        </w:rPr>
        <w:t xml:space="preserve">Контейнер </w:t>
      </w:r>
      <w:r w:rsidR="00894B40" w:rsidRPr="00CF25B8">
        <w:rPr>
          <w:rFonts w:cs="Arial"/>
        </w:rPr>
        <w:t>–мусоросборник, предназначенный для складирования твердых коммунальных отходов, за исключением крупногабаритных отходов.</w:t>
      </w:r>
    </w:p>
    <w:p w:rsidR="00894B40" w:rsidRPr="00CF25B8" w:rsidRDefault="00311B33" w:rsidP="00CF25B8">
      <w:pPr>
        <w:autoSpaceDE w:val="0"/>
        <w:autoSpaceDN w:val="0"/>
        <w:adjustRightInd w:val="0"/>
        <w:ind w:firstLine="709"/>
        <w:rPr>
          <w:rFonts w:eastAsia="Calibri" w:cs="Arial"/>
        </w:rPr>
      </w:pPr>
      <w:r w:rsidRPr="00CF25B8">
        <w:rPr>
          <w:rFonts w:cs="Arial"/>
          <w:bCs/>
        </w:rPr>
        <w:t xml:space="preserve">Контейнерная площадка </w:t>
      </w:r>
      <w:r w:rsidR="00894B40" w:rsidRPr="00CF25B8">
        <w:rPr>
          <w:rFonts w:cs="Arial"/>
        </w:rPr>
        <w:t>–</w:t>
      </w:r>
      <w:r w:rsidR="00894B40" w:rsidRPr="00CF25B8">
        <w:rPr>
          <w:rFonts w:eastAsia="Calibri" w:cs="Arial"/>
        </w:rPr>
        <w:t xml:space="preserve">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84A26" w:rsidRPr="00CF25B8" w:rsidRDefault="00D84A26" w:rsidP="00CF25B8">
      <w:pPr>
        <w:autoSpaceDE w:val="0"/>
        <w:autoSpaceDN w:val="0"/>
        <w:adjustRightInd w:val="0"/>
        <w:ind w:firstLine="709"/>
        <w:rPr>
          <w:rFonts w:eastAsia="Calibri" w:cs="Arial"/>
        </w:rPr>
      </w:pPr>
      <w:r w:rsidRPr="00CF25B8">
        <w:rPr>
          <w:rFonts w:eastAsia="Calibri" w:cs="Arial"/>
        </w:rPr>
        <w:t xml:space="preserve">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11B33" w:rsidRPr="00CF25B8" w:rsidRDefault="00311B33" w:rsidP="00CF25B8">
      <w:pPr>
        <w:ind w:firstLine="709"/>
        <w:rPr>
          <w:rFonts w:cs="Arial"/>
        </w:rPr>
      </w:pPr>
      <w:r w:rsidRPr="00CF25B8">
        <w:rPr>
          <w:rFonts w:cs="Arial"/>
          <w:bCs/>
        </w:rPr>
        <w:t xml:space="preserve">Комплексное обслуживание контейнерной площадки </w:t>
      </w:r>
      <w:r w:rsidRPr="00CF25B8">
        <w:rPr>
          <w:rFonts w:cs="Arial"/>
        </w:rPr>
        <w:t>–обслуживание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w:t>
      </w:r>
      <w:r w:rsidR="00E20463" w:rsidRPr="00CF25B8">
        <w:rPr>
          <w:rFonts w:cs="Arial"/>
        </w:rPr>
        <w:t>,</w:t>
      </w:r>
      <w:r w:rsidRPr="00CF25B8">
        <w:rPr>
          <w:rFonts w:cs="Arial"/>
        </w:rPr>
        <w:t xml:space="preserve">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CF25B8" w:rsidRDefault="00311B33" w:rsidP="00CF25B8">
      <w:pPr>
        <w:ind w:firstLine="709"/>
        <w:rPr>
          <w:rFonts w:cs="Arial"/>
        </w:rPr>
      </w:pPr>
      <w:r w:rsidRPr="00CF25B8">
        <w:rPr>
          <w:rFonts w:cs="Arial"/>
          <w:bCs/>
        </w:rPr>
        <w:t xml:space="preserve">Компенсационное озеленение </w:t>
      </w:r>
      <w:r w:rsidRPr="00CF25B8">
        <w:rPr>
          <w:rFonts w:cs="Arial"/>
        </w:rPr>
        <w:t>- воспроизводство зеленых насаждений взамен уничтоженных или поврежденных.</w:t>
      </w:r>
    </w:p>
    <w:p w:rsidR="00311B33" w:rsidRPr="00CF25B8" w:rsidRDefault="00311B33" w:rsidP="00CF25B8">
      <w:pPr>
        <w:ind w:firstLine="709"/>
        <w:rPr>
          <w:rFonts w:cs="Arial"/>
        </w:rPr>
      </w:pPr>
      <w:r w:rsidRPr="00CF25B8">
        <w:rPr>
          <w:rFonts w:cs="Arial"/>
          <w:bCs/>
        </w:rPr>
        <w:t xml:space="preserve">Конструктивные элементы внешнего благоустройства </w:t>
      </w:r>
      <w:r w:rsidRPr="00CF25B8">
        <w:rPr>
          <w:rFonts w:cs="Arial"/>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11B33" w:rsidRPr="00CF25B8" w:rsidRDefault="00311B33" w:rsidP="00CF25B8">
      <w:pPr>
        <w:ind w:firstLine="709"/>
        <w:rPr>
          <w:rFonts w:cs="Arial"/>
        </w:rPr>
      </w:pPr>
      <w:r w:rsidRPr="00CF25B8">
        <w:rPr>
          <w:rFonts w:cs="Arial"/>
          <w:bCs/>
        </w:rPr>
        <w:t xml:space="preserve">Капитальный ремонт дорожного покрытия </w:t>
      </w:r>
      <w:r w:rsidRPr="00CF25B8">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CF25B8" w:rsidRDefault="00311B33" w:rsidP="00CF25B8">
      <w:pPr>
        <w:ind w:firstLine="709"/>
        <w:rPr>
          <w:rFonts w:cs="Arial"/>
        </w:rPr>
      </w:pPr>
      <w:r w:rsidRPr="00CF25B8">
        <w:rPr>
          <w:rFonts w:cs="Arial"/>
          <w:bCs/>
        </w:rPr>
        <w:t xml:space="preserve">Малые архитектурные формы </w:t>
      </w:r>
      <w:r w:rsidRPr="00CF25B8">
        <w:rPr>
          <w:rFonts w:cs="Arial"/>
        </w:rPr>
        <w:t>-различные по характеру и назначению типы сооружений или иные объекты, дополняющие и детализирующие архитектурно-</w:t>
      </w:r>
      <w:r w:rsidRPr="00CF25B8">
        <w:rPr>
          <w:rFonts w:cs="Arial"/>
        </w:rPr>
        <w:lastRenderedPageBreak/>
        <w:t xml:space="preserve">градостроительную или садово-парковую композицию, а также являющиеся элементами оборудования и благоустройства сельского поселения. </w:t>
      </w:r>
    </w:p>
    <w:p w:rsidR="00311B33" w:rsidRPr="00CF25B8" w:rsidRDefault="00311B33" w:rsidP="00CF25B8">
      <w:pPr>
        <w:ind w:firstLine="709"/>
        <w:rPr>
          <w:rFonts w:cs="Arial"/>
        </w:rPr>
      </w:pPr>
      <w:r w:rsidRPr="00CF25B8">
        <w:rPr>
          <w:rFonts w:cs="Arial"/>
          <w:bCs/>
        </w:rPr>
        <w:t xml:space="preserve">Места (территории) общего пользования </w:t>
      </w:r>
      <w:r w:rsidRPr="00CF25B8">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Pr="00CF25B8" w:rsidRDefault="00311B33" w:rsidP="00CF25B8">
      <w:pPr>
        <w:ind w:firstLine="709"/>
        <w:rPr>
          <w:rFonts w:cs="Arial"/>
          <w:bCs/>
        </w:rPr>
      </w:pPr>
      <w:r w:rsidRPr="00CF25B8">
        <w:rPr>
          <w:rFonts w:cs="Arial"/>
          <w:bCs/>
        </w:rPr>
        <w:t xml:space="preserve">Мусор </w:t>
      </w:r>
      <w:r w:rsidRPr="00CF25B8">
        <w:rPr>
          <w:rFonts w:cs="Arial"/>
        </w:rPr>
        <w:t>-мелкие неоднородные сухие или влажные отходы.</w:t>
      </w:r>
    </w:p>
    <w:p w:rsidR="00311B33" w:rsidRPr="00CF25B8" w:rsidRDefault="00311B33" w:rsidP="00CF25B8">
      <w:pPr>
        <w:ind w:firstLine="709"/>
        <w:rPr>
          <w:rFonts w:cs="Arial"/>
        </w:rPr>
      </w:pPr>
      <w:r w:rsidRPr="00CF25B8">
        <w:rPr>
          <w:rFonts w:cs="Arial"/>
          <w:bCs/>
        </w:rPr>
        <w:t xml:space="preserve">Мусоросборники </w:t>
      </w:r>
      <w:r w:rsidRPr="00CF25B8">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CF25B8" w:rsidRDefault="00311B33" w:rsidP="00CF25B8">
      <w:pPr>
        <w:ind w:firstLine="709"/>
        <w:rPr>
          <w:rFonts w:cs="Arial"/>
        </w:rPr>
      </w:pPr>
      <w:r w:rsidRPr="00CF25B8">
        <w:rPr>
          <w:rFonts w:cs="Arial"/>
          <w:bCs/>
        </w:rPr>
        <w:t xml:space="preserve">Несанкционированная свалка мусора </w:t>
      </w:r>
      <w:r w:rsidRPr="00CF25B8">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CF25B8" w:rsidRDefault="00311B33" w:rsidP="00CF25B8">
      <w:pPr>
        <w:ind w:firstLine="709"/>
        <w:rPr>
          <w:rFonts w:cs="Arial"/>
        </w:rPr>
      </w:pPr>
      <w:r w:rsidRPr="00CF25B8">
        <w:rPr>
          <w:rFonts w:cs="Arial"/>
          <w:bCs/>
        </w:rPr>
        <w:t xml:space="preserve">Некапитальные сооружения </w:t>
      </w:r>
      <w:r w:rsidRPr="00CF25B8">
        <w:rPr>
          <w:rFonts w:cs="Arial"/>
        </w:rPr>
        <w:t>-сооружения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CF25B8" w:rsidRDefault="00311B33" w:rsidP="00CF25B8">
      <w:pPr>
        <w:ind w:firstLine="709"/>
        <w:rPr>
          <w:rFonts w:cs="Arial"/>
        </w:rPr>
      </w:pPr>
      <w:r w:rsidRPr="00CF25B8">
        <w:rPr>
          <w:rFonts w:cs="Arial"/>
          <w:bCs/>
        </w:rPr>
        <w:t xml:space="preserve">Объект размещения отходов </w:t>
      </w:r>
      <w:r w:rsidRPr="00CF25B8">
        <w:rPr>
          <w:rFonts w:cs="Arial"/>
        </w:rPr>
        <w:t xml:space="preserve">- специально оборудованное сооружение, предназначенное для размещения отходов (полигон, шламохранилище и другое). </w:t>
      </w:r>
    </w:p>
    <w:p w:rsidR="00311B33" w:rsidRPr="00CF25B8" w:rsidRDefault="00311B33" w:rsidP="00CF25B8">
      <w:pPr>
        <w:ind w:firstLine="709"/>
        <w:rPr>
          <w:rFonts w:cs="Arial"/>
        </w:rPr>
      </w:pPr>
      <w:r w:rsidRPr="00CF25B8">
        <w:rPr>
          <w:rFonts w:cs="Arial"/>
          <w:bCs/>
        </w:rPr>
        <w:t>Объекты (средства) наружного освещения</w:t>
      </w:r>
      <w:r w:rsidRPr="00CF25B8">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311B33" w:rsidRPr="00CF25B8" w:rsidRDefault="00311B33" w:rsidP="00CF25B8">
      <w:pPr>
        <w:ind w:firstLine="709"/>
        <w:rPr>
          <w:rFonts w:cs="Arial"/>
        </w:rPr>
      </w:pPr>
      <w:r w:rsidRPr="00CF25B8">
        <w:rPr>
          <w:rFonts w:cs="Arial"/>
          <w:bCs/>
        </w:rPr>
        <w:t xml:space="preserve">Объекты благоустройства территории </w:t>
      </w:r>
      <w:r w:rsidRPr="00CF25B8">
        <w:rPr>
          <w:rFonts w:cs="Arial"/>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311B33" w:rsidRPr="00CF25B8" w:rsidRDefault="00311B33" w:rsidP="00CF25B8">
      <w:pPr>
        <w:ind w:firstLine="709"/>
        <w:rPr>
          <w:rFonts w:cs="Arial"/>
        </w:rPr>
      </w:pPr>
      <w:r w:rsidRPr="00CF25B8">
        <w:rPr>
          <w:rFonts w:cs="Arial"/>
          <w:bCs/>
        </w:rPr>
        <w:t xml:space="preserve">Объекты благоустройства </w:t>
      </w:r>
      <w:r w:rsidRPr="00CF25B8">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CF25B8" w:rsidRDefault="00311B33" w:rsidP="00CF25B8">
      <w:pPr>
        <w:numPr>
          <w:ilvl w:val="1"/>
          <w:numId w:val="2"/>
        </w:numPr>
        <w:tabs>
          <w:tab w:val="left" w:pos="960"/>
        </w:tabs>
        <w:ind w:firstLine="709"/>
        <w:rPr>
          <w:rFonts w:cs="Arial"/>
        </w:rPr>
      </w:pPr>
      <w:r w:rsidRPr="00CF25B8">
        <w:rPr>
          <w:rFonts w:cs="Arial"/>
        </w:rPr>
        <w:t>детские площадки, спортивные и другие площадки отдыха и досуга;</w:t>
      </w:r>
    </w:p>
    <w:p w:rsidR="00311B33" w:rsidRPr="00CF25B8" w:rsidRDefault="00311B33" w:rsidP="00CF25B8">
      <w:pPr>
        <w:numPr>
          <w:ilvl w:val="1"/>
          <w:numId w:val="2"/>
        </w:numPr>
        <w:tabs>
          <w:tab w:val="left" w:pos="960"/>
        </w:tabs>
        <w:ind w:firstLine="709"/>
        <w:rPr>
          <w:rFonts w:cs="Arial"/>
        </w:rPr>
      </w:pPr>
      <w:r w:rsidRPr="00CF25B8">
        <w:rPr>
          <w:rFonts w:cs="Arial"/>
        </w:rPr>
        <w:t>площадки для выгула и дрессировки собак;</w:t>
      </w:r>
    </w:p>
    <w:p w:rsidR="00311B33" w:rsidRPr="00CF25B8" w:rsidRDefault="00311B33" w:rsidP="00CF25B8">
      <w:pPr>
        <w:numPr>
          <w:ilvl w:val="1"/>
          <w:numId w:val="2"/>
        </w:numPr>
        <w:tabs>
          <w:tab w:val="left" w:pos="960"/>
        </w:tabs>
        <w:ind w:firstLine="709"/>
        <w:rPr>
          <w:rFonts w:cs="Arial"/>
        </w:rPr>
      </w:pPr>
      <w:r w:rsidRPr="00CF25B8">
        <w:rPr>
          <w:rFonts w:cs="Arial"/>
        </w:rPr>
        <w:t>площадки автостоянок;</w:t>
      </w:r>
    </w:p>
    <w:p w:rsidR="00311B33" w:rsidRPr="00CF25B8" w:rsidRDefault="00311B33" w:rsidP="00CF25B8">
      <w:pPr>
        <w:numPr>
          <w:ilvl w:val="1"/>
          <w:numId w:val="2"/>
        </w:numPr>
        <w:tabs>
          <w:tab w:val="left" w:pos="960"/>
        </w:tabs>
        <w:ind w:firstLine="709"/>
        <w:rPr>
          <w:rFonts w:cs="Arial"/>
        </w:rPr>
      </w:pPr>
      <w:r w:rsidRPr="00CF25B8">
        <w:rPr>
          <w:rFonts w:cs="Arial"/>
        </w:rPr>
        <w:t>улицы (в том числе пешеходные) и дороги;</w:t>
      </w:r>
    </w:p>
    <w:p w:rsidR="00311B33" w:rsidRPr="00CF25B8" w:rsidRDefault="00311B33" w:rsidP="00CF25B8">
      <w:pPr>
        <w:numPr>
          <w:ilvl w:val="1"/>
          <w:numId w:val="2"/>
        </w:numPr>
        <w:tabs>
          <w:tab w:val="left" w:pos="960"/>
        </w:tabs>
        <w:ind w:firstLine="709"/>
        <w:rPr>
          <w:rFonts w:cs="Arial"/>
        </w:rPr>
      </w:pPr>
      <w:r w:rsidRPr="00CF25B8">
        <w:rPr>
          <w:rFonts w:cs="Arial"/>
        </w:rPr>
        <w:t>парки, скверы, иные зеленые зоны;</w:t>
      </w:r>
    </w:p>
    <w:p w:rsidR="00311B33" w:rsidRPr="00CF25B8" w:rsidRDefault="00311B33" w:rsidP="00CF25B8">
      <w:pPr>
        <w:numPr>
          <w:ilvl w:val="1"/>
          <w:numId w:val="2"/>
        </w:numPr>
        <w:tabs>
          <w:tab w:val="left" w:pos="960"/>
        </w:tabs>
        <w:ind w:firstLine="709"/>
        <w:rPr>
          <w:rFonts w:cs="Arial"/>
        </w:rPr>
      </w:pPr>
      <w:r w:rsidRPr="00CF25B8">
        <w:rPr>
          <w:rFonts w:cs="Arial"/>
        </w:rPr>
        <w:t>площади, набережные и другие территории;</w:t>
      </w:r>
    </w:p>
    <w:p w:rsidR="00311B33" w:rsidRPr="00CF25B8" w:rsidRDefault="00311B33" w:rsidP="00CF25B8">
      <w:pPr>
        <w:numPr>
          <w:ilvl w:val="1"/>
          <w:numId w:val="2"/>
        </w:numPr>
        <w:tabs>
          <w:tab w:val="left" w:pos="968"/>
        </w:tabs>
        <w:ind w:firstLine="709"/>
        <w:rPr>
          <w:rFonts w:cs="Arial"/>
        </w:rPr>
      </w:pPr>
      <w:r w:rsidRPr="00CF25B8">
        <w:rPr>
          <w:rFonts w:cs="Arial"/>
        </w:rPr>
        <w:t>технические зоны транспортных, инженерных коммуникаций, водоохранные зоны;</w:t>
      </w:r>
    </w:p>
    <w:p w:rsidR="00311B33" w:rsidRPr="00CF25B8" w:rsidRDefault="00311B33" w:rsidP="00CF25B8">
      <w:pPr>
        <w:numPr>
          <w:ilvl w:val="1"/>
          <w:numId w:val="2"/>
        </w:numPr>
        <w:tabs>
          <w:tab w:val="left" w:pos="968"/>
        </w:tabs>
        <w:ind w:firstLine="709"/>
        <w:rPr>
          <w:rFonts w:cs="Arial"/>
        </w:rPr>
      </w:pPr>
      <w:r w:rsidRPr="00CF25B8">
        <w:rPr>
          <w:rFonts w:cs="Arial"/>
        </w:rPr>
        <w:t xml:space="preserve">контейнерные площадки и площадки для складирования отдельных групп коммунальных отходов. </w:t>
      </w:r>
    </w:p>
    <w:p w:rsidR="00311B33" w:rsidRPr="00CF25B8" w:rsidRDefault="00311B33" w:rsidP="00CF25B8">
      <w:pPr>
        <w:ind w:firstLine="709"/>
        <w:rPr>
          <w:rFonts w:cs="Arial"/>
        </w:rPr>
      </w:pPr>
      <w:r w:rsidRPr="00CF25B8">
        <w:rPr>
          <w:rFonts w:cs="Arial"/>
          <w:bCs/>
        </w:rPr>
        <w:t xml:space="preserve">Объекты благоустройства на территориях жилого назначения </w:t>
      </w:r>
      <w:r w:rsidRPr="00CF25B8">
        <w:rPr>
          <w:rFonts w:cs="Arial"/>
        </w:rPr>
        <w:t xml:space="preserve">-общественные пространства, земельные участки многоквартирных домов, детских садов, школ, </w:t>
      </w:r>
      <w:r w:rsidRPr="00CF25B8">
        <w:rPr>
          <w:rFonts w:cs="Arial"/>
        </w:rPr>
        <w:lastRenderedPageBreak/>
        <w:t xml:space="preserve">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CF25B8" w:rsidRDefault="00311B33" w:rsidP="00CF25B8">
      <w:pPr>
        <w:ind w:firstLine="709"/>
        <w:rPr>
          <w:rFonts w:cs="Arial"/>
        </w:rPr>
      </w:pPr>
      <w:r w:rsidRPr="00CF25B8">
        <w:rPr>
          <w:rFonts w:cs="Arial"/>
          <w:bCs/>
        </w:rPr>
        <w:t xml:space="preserve">Объекты благоустройства на территориях рекреационного назначения </w:t>
      </w:r>
      <w:r w:rsidRPr="00CF25B8">
        <w:rPr>
          <w:rFonts w:cs="Arial"/>
        </w:rPr>
        <w:t xml:space="preserve">-части территорий зон особо охраняемых природных территорий, зоны отдыха, парки, сады, бульвары, скверы. </w:t>
      </w:r>
    </w:p>
    <w:p w:rsidR="00311B33" w:rsidRPr="00CF25B8" w:rsidRDefault="00311B33" w:rsidP="00CF25B8">
      <w:pPr>
        <w:ind w:firstLine="709"/>
        <w:rPr>
          <w:rFonts w:cs="Arial"/>
        </w:rPr>
      </w:pPr>
      <w:r w:rsidRPr="00CF25B8">
        <w:rPr>
          <w:rFonts w:cs="Arial"/>
          <w:bCs/>
        </w:rPr>
        <w:t xml:space="preserve">Озелененные территории </w:t>
      </w:r>
      <w:r w:rsidRPr="00CF25B8">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CF25B8" w:rsidRDefault="00311B33" w:rsidP="00CF25B8">
      <w:pPr>
        <w:ind w:firstLine="709"/>
        <w:rPr>
          <w:rFonts w:cs="Arial"/>
        </w:rPr>
      </w:pPr>
      <w:r w:rsidRPr="00CF25B8">
        <w:rPr>
          <w:rFonts w:cs="Arial"/>
          <w:bCs/>
        </w:rPr>
        <w:t xml:space="preserve">Отведенная территория </w:t>
      </w:r>
      <w:r w:rsidRPr="00CF25B8">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CF25B8" w:rsidRDefault="00311B33" w:rsidP="00CF25B8">
      <w:pPr>
        <w:ind w:firstLine="709"/>
        <w:rPr>
          <w:rFonts w:cs="Arial"/>
        </w:rPr>
      </w:pPr>
      <w:r w:rsidRPr="00CF25B8">
        <w:rPr>
          <w:rFonts w:cs="Arial"/>
          <w:bCs/>
        </w:rPr>
        <w:t xml:space="preserve">Охрана зеленых насаждений </w:t>
      </w:r>
      <w:r w:rsidRPr="00CF25B8">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CF25B8" w:rsidRDefault="00311B33" w:rsidP="00CF25B8">
      <w:pPr>
        <w:ind w:firstLine="709"/>
        <w:rPr>
          <w:rFonts w:cs="Arial"/>
        </w:rPr>
      </w:pPr>
      <w:r w:rsidRPr="00CF25B8">
        <w:rPr>
          <w:rFonts w:cs="Arial"/>
          <w:bCs/>
        </w:rPr>
        <w:t xml:space="preserve">Парк </w:t>
      </w:r>
      <w:r w:rsidRPr="00CF25B8">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CF25B8" w:rsidRDefault="00311B33" w:rsidP="00CF25B8">
      <w:pPr>
        <w:tabs>
          <w:tab w:val="left" w:pos="2160"/>
          <w:tab w:val="left" w:pos="3460"/>
          <w:tab w:val="left" w:pos="5860"/>
          <w:tab w:val="left" w:pos="6300"/>
          <w:tab w:val="left" w:pos="8100"/>
        </w:tabs>
        <w:ind w:firstLine="709"/>
        <w:rPr>
          <w:rFonts w:cs="Arial"/>
        </w:rPr>
      </w:pPr>
      <w:r w:rsidRPr="00CF25B8">
        <w:rPr>
          <w:rFonts w:cs="Arial"/>
          <w:bCs/>
        </w:rPr>
        <w:t>Паспорт объекта благоустройства–</w:t>
      </w:r>
      <w:r w:rsidRPr="00CF25B8">
        <w:rPr>
          <w:rFonts w:cs="Arial"/>
        </w:rPr>
        <w:t>документ, содержащий следующую информацию:</w:t>
      </w:r>
    </w:p>
    <w:p w:rsidR="00311B33" w:rsidRPr="00CF25B8" w:rsidRDefault="00311B33" w:rsidP="00CF25B8">
      <w:pPr>
        <w:numPr>
          <w:ilvl w:val="0"/>
          <w:numId w:val="3"/>
        </w:numPr>
        <w:tabs>
          <w:tab w:val="left" w:pos="968"/>
        </w:tabs>
        <w:ind w:firstLine="709"/>
        <w:rPr>
          <w:rFonts w:cs="Arial"/>
        </w:rPr>
      </w:pPr>
      <w:r w:rsidRPr="00CF25B8">
        <w:rPr>
          <w:rFonts w:cs="Arial"/>
        </w:rPr>
        <w:t>о собственниках и границах земельных участков, формирующих территорию объекта благоустройства;</w:t>
      </w:r>
    </w:p>
    <w:p w:rsidR="00311B33" w:rsidRPr="00CF25B8" w:rsidRDefault="00311B33" w:rsidP="00CF25B8">
      <w:pPr>
        <w:numPr>
          <w:ilvl w:val="0"/>
          <w:numId w:val="3"/>
        </w:numPr>
        <w:tabs>
          <w:tab w:val="left" w:pos="960"/>
        </w:tabs>
        <w:ind w:firstLine="709"/>
        <w:rPr>
          <w:rFonts w:cs="Arial"/>
        </w:rPr>
      </w:pPr>
      <w:r w:rsidRPr="00CF25B8">
        <w:rPr>
          <w:rFonts w:cs="Arial"/>
        </w:rPr>
        <w:t>ситуационный план;</w:t>
      </w:r>
    </w:p>
    <w:p w:rsidR="00311B33" w:rsidRPr="00CF25B8" w:rsidRDefault="00311B33" w:rsidP="00CF25B8">
      <w:pPr>
        <w:numPr>
          <w:ilvl w:val="0"/>
          <w:numId w:val="3"/>
        </w:numPr>
        <w:tabs>
          <w:tab w:val="left" w:pos="960"/>
        </w:tabs>
        <w:ind w:firstLine="709"/>
        <w:rPr>
          <w:rFonts w:cs="Arial"/>
        </w:rPr>
      </w:pPr>
      <w:r w:rsidRPr="00CF25B8">
        <w:rPr>
          <w:rFonts w:cs="Arial"/>
        </w:rPr>
        <w:t>элементы благоустройства,</w:t>
      </w:r>
    </w:p>
    <w:p w:rsidR="00311B33" w:rsidRPr="00CF25B8" w:rsidRDefault="00311B33" w:rsidP="00CF25B8">
      <w:pPr>
        <w:numPr>
          <w:ilvl w:val="0"/>
          <w:numId w:val="3"/>
        </w:numPr>
        <w:tabs>
          <w:tab w:val="left" w:pos="960"/>
        </w:tabs>
        <w:ind w:firstLine="709"/>
        <w:rPr>
          <w:rFonts w:cs="Arial"/>
        </w:rPr>
      </w:pPr>
      <w:r w:rsidRPr="00CF25B8">
        <w:rPr>
          <w:rFonts w:cs="Arial"/>
        </w:rPr>
        <w:t>сведения о текущем состоянии;</w:t>
      </w:r>
    </w:p>
    <w:p w:rsidR="00311B33" w:rsidRPr="00CF25B8" w:rsidRDefault="00311B33" w:rsidP="00CF25B8">
      <w:pPr>
        <w:numPr>
          <w:ilvl w:val="0"/>
          <w:numId w:val="3"/>
        </w:numPr>
        <w:tabs>
          <w:tab w:val="left" w:pos="968"/>
        </w:tabs>
        <w:ind w:firstLine="709"/>
        <w:rPr>
          <w:rFonts w:cs="Arial"/>
        </w:rPr>
      </w:pPr>
      <w:r w:rsidRPr="00CF25B8">
        <w:rPr>
          <w:rFonts w:cs="Arial"/>
        </w:rPr>
        <w:t>сведения о планируемых мероприятиях по благоустройству территорий.</w:t>
      </w:r>
    </w:p>
    <w:p w:rsidR="00311B33" w:rsidRPr="00CF25B8" w:rsidRDefault="00311B33" w:rsidP="00CF25B8">
      <w:pPr>
        <w:tabs>
          <w:tab w:val="left" w:pos="567"/>
          <w:tab w:val="left" w:pos="968"/>
        </w:tabs>
        <w:ind w:firstLine="709"/>
        <w:rPr>
          <w:rFonts w:cs="Arial"/>
        </w:rPr>
      </w:pPr>
      <w:r w:rsidRPr="00CF25B8">
        <w:rPr>
          <w:rFonts w:cs="Arial"/>
          <w:bCs/>
        </w:rPr>
        <w:t xml:space="preserve">Подвал </w:t>
      </w:r>
      <w:r w:rsidRPr="00CF25B8">
        <w:rPr>
          <w:rFonts w:cs="Arial"/>
        </w:rPr>
        <w:t xml:space="preserve">-этаж при отметке пола помещений ниже планировочной отметки земли более чем на половину высоты помещения. </w:t>
      </w:r>
    </w:p>
    <w:p w:rsidR="00955802" w:rsidRPr="00CF25B8" w:rsidRDefault="00311B33" w:rsidP="00CF25B8">
      <w:pPr>
        <w:ind w:firstLine="709"/>
        <w:rPr>
          <w:rFonts w:cs="Arial"/>
        </w:rPr>
      </w:pPr>
      <w:r w:rsidRPr="00CF25B8">
        <w:rPr>
          <w:rFonts w:cs="Arial"/>
          <w:bCs/>
        </w:rPr>
        <w:t xml:space="preserve">Подтопление </w:t>
      </w:r>
      <w:r w:rsidRPr="00CF25B8">
        <w:rPr>
          <w:rFonts w:cs="Arial"/>
        </w:rPr>
        <w:t xml:space="preserve">-подъем уровня грунтовых вод, вызванный повышением горизонтов воды в реках. </w:t>
      </w:r>
    </w:p>
    <w:p w:rsidR="00311B33" w:rsidRPr="00CF25B8" w:rsidRDefault="00311B33" w:rsidP="00CF25B8">
      <w:pPr>
        <w:ind w:firstLine="709"/>
        <w:rPr>
          <w:rFonts w:cs="Arial"/>
        </w:rPr>
      </w:pPr>
      <w:r w:rsidRPr="00CF25B8">
        <w:rPr>
          <w:rFonts w:cs="Arial"/>
          <w:bCs/>
        </w:rPr>
        <w:t xml:space="preserve">Придомовая территория </w:t>
      </w:r>
      <w:r w:rsidRPr="00CF25B8">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CF25B8" w:rsidRDefault="00311B33" w:rsidP="00CF25B8">
      <w:pPr>
        <w:ind w:firstLine="709"/>
        <w:rPr>
          <w:rFonts w:cs="Arial"/>
        </w:rPr>
      </w:pPr>
      <w:r w:rsidRPr="00CF25B8">
        <w:rPr>
          <w:rFonts w:cs="Arial"/>
          <w:bCs/>
        </w:rPr>
        <w:t xml:space="preserve">Приоритетные объекты благоустройства </w:t>
      </w:r>
      <w:r w:rsidRPr="00CF25B8">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CF25B8" w:rsidRDefault="00311B33" w:rsidP="00CF25B8">
      <w:pPr>
        <w:ind w:firstLine="709"/>
        <w:rPr>
          <w:rFonts w:cs="Arial"/>
        </w:rPr>
      </w:pPr>
      <w:r w:rsidRPr="00CF25B8">
        <w:rPr>
          <w:rFonts w:cs="Arial"/>
          <w:bCs/>
        </w:rPr>
        <w:t xml:space="preserve">Проектная документация по благоустройству территорий </w:t>
      </w:r>
      <w:r w:rsidRPr="00CF25B8">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9103D2" w:rsidRPr="00CF25B8" w:rsidRDefault="00311B33" w:rsidP="00CF25B8">
      <w:pPr>
        <w:autoSpaceDE w:val="0"/>
        <w:autoSpaceDN w:val="0"/>
        <w:adjustRightInd w:val="0"/>
        <w:ind w:firstLine="709"/>
        <w:rPr>
          <w:rFonts w:eastAsia="Calibri" w:cs="Arial"/>
        </w:rPr>
      </w:pPr>
      <w:r w:rsidRPr="00CF25B8">
        <w:rPr>
          <w:rFonts w:cs="Arial"/>
          <w:bCs/>
        </w:rPr>
        <w:lastRenderedPageBreak/>
        <w:t xml:space="preserve">Прилегающая территория </w:t>
      </w:r>
      <w:r w:rsidR="001B6D9B" w:rsidRPr="00CF25B8">
        <w:rPr>
          <w:rFonts w:cs="Arial"/>
        </w:rPr>
        <w:t>–</w:t>
      </w:r>
      <w:r w:rsidR="009103D2" w:rsidRPr="00CF25B8">
        <w:rPr>
          <w:rFonts w:eastAsia="Calibri" w:cs="Arial"/>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настоящими Правилами впорядке, установленном законом субъекта Российской Федерации</w:t>
      </w:r>
      <w:r w:rsidR="00397E29" w:rsidRPr="00CF25B8">
        <w:rPr>
          <w:rFonts w:eastAsia="Calibri" w:cs="Arial"/>
        </w:rPr>
        <w:t>.</w:t>
      </w:r>
    </w:p>
    <w:p w:rsidR="00397E29" w:rsidRPr="00CF25B8" w:rsidRDefault="00397E29" w:rsidP="00CF25B8">
      <w:pPr>
        <w:autoSpaceDE w:val="0"/>
        <w:autoSpaceDN w:val="0"/>
        <w:adjustRightInd w:val="0"/>
        <w:ind w:firstLine="709"/>
        <w:rPr>
          <w:rFonts w:eastAsia="Calibri" w:cs="Arial"/>
        </w:rPr>
      </w:pPr>
      <w:r w:rsidRPr="00CF25B8">
        <w:rPr>
          <w:rFonts w:eastAsia="Calibri" w:cs="Arial"/>
        </w:rPr>
        <w:t>Границы прилегающей территории - местоположение прилегающей территории, установленное в виде условных линий на расстоянии, измеряемом в метрах от границ здания, строения, сооружения, земельного участка в случае, если такой земельный участок образован.</w:t>
      </w:r>
    </w:p>
    <w:p w:rsidR="00397E29" w:rsidRPr="00CF25B8" w:rsidRDefault="00397E29" w:rsidP="00CF25B8">
      <w:pPr>
        <w:autoSpaceDE w:val="0"/>
        <w:autoSpaceDN w:val="0"/>
        <w:adjustRightInd w:val="0"/>
        <w:ind w:firstLine="709"/>
        <w:rPr>
          <w:rFonts w:eastAsia="Calibri" w:cs="Arial"/>
        </w:rPr>
      </w:pPr>
      <w:r w:rsidRPr="00CF25B8">
        <w:rPr>
          <w:rFonts w:eastAsia="Calibri" w:cs="Arial"/>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397E29" w:rsidRPr="00CF25B8" w:rsidRDefault="00397E29" w:rsidP="00CF25B8">
      <w:pPr>
        <w:autoSpaceDE w:val="0"/>
        <w:autoSpaceDN w:val="0"/>
        <w:adjustRightInd w:val="0"/>
        <w:ind w:firstLine="709"/>
        <w:rPr>
          <w:rFonts w:eastAsia="Calibri" w:cs="Arial"/>
        </w:rPr>
      </w:pPr>
      <w:r w:rsidRPr="00CF25B8">
        <w:rPr>
          <w:rFonts w:eastAsia="Calibri" w:cs="Arial"/>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D65E3" w:rsidRPr="00CF25B8" w:rsidRDefault="002D65E3" w:rsidP="00CF25B8">
      <w:pPr>
        <w:autoSpaceDE w:val="0"/>
        <w:autoSpaceDN w:val="0"/>
        <w:adjustRightInd w:val="0"/>
        <w:ind w:firstLine="709"/>
        <w:rPr>
          <w:rFonts w:eastAsia="Calibri" w:cs="Arial"/>
        </w:rPr>
      </w:pPr>
      <w:r w:rsidRPr="00CF25B8">
        <w:rPr>
          <w:rFonts w:eastAsia="Calibri" w:cs="Arial"/>
        </w:rPr>
        <w:t>Содержание прилегающей территории - это комплекс работ, направленных на поддержание должного санитарного порядка в границах указанной территории: уборка отходов, мусора, грязи, листвы, снега и скола льда, уход за произрастающими на данной территории зелеными насаждениями, покос травы, восстановление элементов благоустройства.</w:t>
      </w:r>
    </w:p>
    <w:p w:rsidR="00311B33" w:rsidRPr="00CF25B8" w:rsidRDefault="00311B33" w:rsidP="00CF25B8">
      <w:pPr>
        <w:ind w:firstLine="709"/>
        <w:rPr>
          <w:rFonts w:cs="Arial"/>
        </w:rPr>
      </w:pPr>
      <w:r w:rsidRPr="00CF25B8">
        <w:rPr>
          <w:rFonts w:cs="Arial"/>
          <w:bCs/>
        </w:rPr>
        <w:t xml:space="preserve">Площадь </w:t>
      </w:r>
      <w:r w:rsidRPr="00CF25B8">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CF25B8" w:rsidRDefault="00311B33" w:rsidP="00CF25B8">
      <w:pPr>
        <w:ind w:firstLine="709"/>
        <w:rPr>
          <w:rFonts w:cs="Arial"/>
        </w:rPr>
      </w:pPr>
      <w:r w:rsidRPr="00CF25B8">
        <w:rPr>
          <w:rFonts w:cs="Arial"/>
          <w:bCs/>
        </w:rPr>
        <w:t xml:space="preserve">Повреждение зеленых насаждений </w:t>
      </w:r>
      <w:r w:rsidRPr="00CF25B8">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CF25B8" w:rsidRDefault="00311B33" w:rsidP="00CF25B8">
      <w:pPr>
        <w:ind w:firstLine="709"/>
        <w:rPr>
          <w:rFonts w:cs="Arial"/>
        </w:rPr>
      </w:pPr>
      <w:r w:rsidRPr="00CF25B8">
        <w:rPr>
          <w:rFonts w:cs="Arial"/>
          <w:bCs/>
        </w:rPr>
        <w:t xml:space="preserve">Полигон захоронения отходов </w:t>
      </w:r>
      <w:r w:rsidRPr="00CF25B8">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CF25B8" w:rsidRDefault="00311B33" w:rsidP="00CF25B8">
      <w:pPr>
        <w:ind w:firstLine="709"/>
        <w:rPr>
          <w:rFonts w:cs="Arial"/>
        </w:rPr>
      </w:pPr>
      <w:r w:rsidRPr="00CF25B8">
        <w:rPr>
          <w:rFonts w:cs="Arial"/>
          <w:bCs/>
        </w:rPr>
        <w:t xml:space="preserve">Полоса отвода автомобильной дороги </w:t>
      </w:r>
      <w:r w:rsidRPr="00CF25B8">
        <w:rPr>
          <w:rFonts w:cs="Arial"/>
        </w:rPr>
        <w:t xml:space="preserve">-земельные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CF25B8" w:rsidRDefault="00311B33" w:rsidP="00CF25B8">
      <w:pPr>
        <w:ind w:firstLine="709"/>
        <w:rPr>
          <w:rFonts w:cs="Arial"/>
        </w:rPr>
      </w:pPr>
      <w:r w:rsidRPr="00CF25B8">
        <w:rPr>
          <w:rFonts w:cs="Arial"/>
          <w:bCs/>
        </w:rPr>
        <w:t xml:space="preserve">Придорожные полосы автомобильной дороги </w:t>
      </w:r>
      <w:r w:rsidRPr="00CF25B8">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CF25B8" w:rsidRDefault="00311B33" w:rsidP="00CF25B8">
      <w:pPr>
        <w:ind w:firstLine="709"/>
        <w:rPr>
          <w:rFonts w:cs="Arial"/>
        </w:rPr>
      </w:pPr>
      <w:r w:rsidRPr="00CF25B8">
        <w:rPr>
          <w:rFonts w:cs="Arial"/>
          <w:bCs/>
        </w:rPr>
        <w:t xml:space="preserve">Проезд </w:t>
      </w:r>
      <w:r w:rsidRPr="00CF25B8">
        <w:rPr>
          <w:rFonts w:cs="Arial"/>
        </w:rPr>
        <w:t xml:space="preserve">-дорога, примыкающая к проезжим частям жилых и магистральных улиц, разворотным площадкам. </w:t>
      </w:r>
    </w:p>
    <w:p w:rsidR="00311B33" w:rsidRPr="00CF25B8" w:rsidRDefault="00311B33" w:rsidP="00CF25B8">
      <w:pPr>
        <w:ind w:firstLine="709"/>
        <w:rPr>
          <w:rFonts w:cs="Arial"/>
        </w:rPr>
      </w:pPr>
      <w:r w:rsidRPr="00CF25B8">
        <w:rPr>
          <w:rFonts w:cs="Arial"/>
          <w:bCs/>
        </w:rPr>
        <w:t xml:space="preserve">Проект благоустройства </w:t>
      </w:r>
      <w:r w:rsidRPr="00CF25B8">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CF25B8" w:rsidRDefault="00311B33" w:rsidP="00CF25B8">
      <w:pPr>
        <w:ind w:firstLine="709"/>
        <w:rPr>
          <w:rFonts w:cs="Arial"/>
        </w:rPr>
      </w:pPr>
      <w:r w:rsidRPr="00CF25B8">
        <w:rPr>
          <w:rFonts w:cs="Arial"/>
          <w:bCs/>
        </w:rPr>
        <w:lastRenderedPageBreak/>
        <w:t xml:space="preserve">Развитие объекта благоустройства </w:t>
      </w:r>
      <w:r w:rsidRPr="00CF25B8">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CF25B8" w:rsidRDefault="00311B33" w:rsidP="00CF25B8">
      <w:pPr>
        <w:ind w:firstLine="709"/>
        <w:rPr>
          <w:rFonts w:cs="Arial"/>
        </w:rPr>
      </w:pPr>
      <w:r w:rsidRPr="00CF25B8">
        <w:rPr>
          <w:rFonts w:cs="Arial"/>
          <w:bCs/>
        </w:rPr>
        <w:t xml:space="preserve">Размещение отходов </w:t>
      </w:r>
      <w:r w:rsidRPr="00CF25B8">
        <w:rPr>
          <w:rFonts w:cs="Arial"/>
        </w:rPr>
        <w:t xml:space="preserve">-хранение и захоронение отходов. </w:t>
      </w:r>
    </w:p>
    <w:p w:rsidR="00311B33" w:rsidRPr="00CF25B8" w:rsidRDefault="00311B33" w:rsidP="00CF25B8">
      <w:pPr>
        <w:ind w:firstLine="709"/>
        <w:rPr>
          <w:rFonts w:cs="Arial"/>
        </w:rPr>
      </w:pPr>
      <w:r w:rsidRPr="00CF25B8">
        <w:rPr>
          <w:rFonts w:cs="Arial"/>
          <w:bCs/>
        </w:rPr>
        <w:t>Режимы работы осветительных установок (функциональное освещение (ФО), архитектурное освещение (АО), световая информация(СИ)</w:t>
      </w:r>
      <w:r w:rsidR="00955802" w:rsidRPr="00CF25B8">
        <w:rPr>
          <w:rFonts w:cs="Arial"/>
          <w:bCs/>
        </w:rPr>
        <w:t>:</w:t>
      </w:r>
    </w:p>
    <w:p w:rsidR="00311B33" w:rsidRPr="00CF25B8" w:rsidRDefault="00311B33" w:rsidP="00CF25B8">
      <w:pPr>
        <w:numPr>
          <w:ilvl w:val="2"/>
          <w:numId w:val="4"/>
        </w:numPr>
        <w:tabs>
          <w:tab w:val="left" w:pos="968"/>
        </w:tabs>
        <w:ind w:firstLine="709"/>
        <w:rPr>
          <w:rFonts w:cs="Arial"/>
        </w:rPr>
      </w:pPr>
      <w:r w:rsidRPr="00CF25B8">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CF25B8" w:rsidRDefault="00311B33" w:rsidP="00CF25B8">
      <w:pPr>
        <w:numPr>
          <w:ilvl w:val="2"/>
          <w:numId w:val="4"/>
        </w:numPr>
        <w:tabs>
          <w:tab w:val="left" w:pos="968"/>
        </w:tabs>
        <w:ind w:firstLine="709"/>
        <w:rPr>
          <w:rFonts w:cs="Arial"/>
        </w:rPr>
      </w:pPr>
      <w:r w:rsidRPr="00CF25B8">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CF25B8" w:rsidRDefault="00311B33" w:rsidP="00CF25B8">
      <w:pPr>
        <w:numPr>
          <w:ilvl w:val="2"/>
          <w:numId w:val="4"/>
        </w:numPr>
        <w:tabs>
          <w:tab w:val="left" w:pos="968"/>
        </w:tabs>
        <w:ind w:firstLine="709"/>
        <w:rPr>
          <w:rFonts w:cs="Arial"/>
        </w:rPr>
      </w:pPr>
      <w:r w:rsidRPr="00CF25B8">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CF25B8" w:rsidRDefault="00311B33" w:rsidP="00CF25B8">
      <w:pPr>
        <w:numPr>
          <w:ilvl w:val="2"/>
          <w:numId w:val="4"/>
        </w:numPr>
        <w:tabs>
          <w:tab w:val="left" w:pos="968"/>
        </w:tabs>
        <w:ind w:firstLine="709"/>
        <w:rPr>
          <w:rFonts w:cs="Arial"/>
        </w:rPr>
      </w:pPr>
      <w:r w:rsidRPr="00CF25B8">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CF25B8" w:rsidRDefault="00311B33" w:rsidP="00CF25B8">
      <w:pPr>
        <w:ind w:firstLine="709"/>
        <w:rPr>
          <w:rFonts w:cs="Arial"/>
        </w:rPr>
      </w:pPr>
      <w:r w:rsidRPr="00CF25B8">
        <w:rPr>
          <w:rFonts w:cs="Arial"/>
          <w:bCs/>
        </w:rPr>
        <w:t xml:space="preserve">Санитарная очистка территории </w:t>
      </w:r>
      <w:r w:rsidRPr="00CF25B8">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rsidR="00311B33" w:rsidRPr="00CF25B8" w:rsidRDefault="00311B33" w:rsidP="00CF25B8">
      <w:pPr>
        <w:ind w:firstLine="709"/>
        <w:rPr>
          <w:rFonts w:cs="Arial"/>
        </w:rPr>
      </w:pPr>
      <w:r w:rsidRPr="00CF25B8">
        <w:rPr>
          <w:rFonts w:cs="Arial"/>
          <w:bCs/>
        </w:rPr>
        <w:t xml:space="preserve">Санитарное содержание территорий </w:t>
      </w:r>
      <w:r w:rsidRPr="00CF25B8">
        <w:rPr>
          <w:rFonts w:cs="Arial"/>
        </w:rPr>
        <w:t>-комплекс мероприятий, направленных на обеспечение экологического и санитарно-эпидемиологического благополучия населения.</w:t>
      </w:r>
    </w:p>
    <w:p w:rsidR="00D84A26" w:rsidRPr="00CF25B8" w:rsidRDefault="00311B33" w:rsidP="00CF25B8">
      <w:pPr>
        <w:ind w:firstLine="709"/>
        <w:rPr>
          <w:rFonts w:cs="Arial"/>
        </w:rPr>
      </w:pPr>
      <w:r w:rsidRPr="00CF25B8">
        <w:rPr>
          <w:rFonts w:cs="Arial"/>
          <w:bCs/>
        </w:rPr>
        <w:t xml:space="preserve">Сбор отходов </w:t>
      </w:r>
      <w:r w:rsidRPr="00CF25B8">
        <w:rPr>
          <w:rFonts w:cs="Arial"/>
        </w:rPr>
        <w:t xml:space="preserve">-прием </w:t>
      </w:r>
      <w:r w:rsidR="00D84A26" w:rsidRPr="00CF25B8">
        <w:rPr>
          <w:rFonts w:cs="Arial"/>
        </w:rPr>
        <w:t>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
    <w:p w:rsidR="00311B33" w:rsidRPr="00CF25B8" w:rsidRDefault="00311B33" w:rsidP="00CF25B8">
      <w:pPr>
        <w:ind w:firstLine="709"/>
        <w:rPr>
          <w:rFonts w:cs="Arial"/>
        </w:rPr>
      </w:pPr>
      <w:r w:rsidRPr="00CF25B8">
        <w:rPr>
          <w:rFonts w:cs="Arial"/>
          <w:bCs/>
        </w:rPr>
        <w:t xml:space="preserve">Свалка </w:t>
      </w:r>
      <w:r w:rsidRPr="00CF25B8">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CF25B8" w:rsidRDefault="00311B33" w:rsidP="00CF25B8">
      <w:pPr>
        <w:ind w:firstLine="709"/>
        <w:rPr>
          <w:rFonts w:cs="Arial"/>
        </w:rPr>
      </w:pPr>
      <w:r w:rsidRPr="00CF25B8">
        <w:rPr>
          <w:rFonts w:cs="Arial"/>
          <w:bCs/>
        </w:rPr>
        <w:t xml:space="preserve">Стихийная свалка </w:t>
      </w:r>
      <w:r w:rsidRPr="00CF25B8">
        <w:rPr>
          <w:rFonts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CF25B8" w:rsidRDefault="00311B33" w:rsidP="00CF25B8">
      <w:pPr>
        <w:ind w:firstLine="709"/>
        <w:rPr>
          <w:rFonts w:cs="Arial"/>
        </w:rPr>
      </w:pPr>
      <w:r w:rsidRPr="00CF25B8">
        <w:rPr>
          <w:rFonts w:cs="Arial"/>
          <w:bCs/>
        </w:rPr>
        <w:t xml:space="preserve">Складирование отходов </w:t>
      </w:r>
      <w:r w:rsidRPr="00CF25B8">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CF25B8" w:rsidRDefault="00311B33" w:rsidP="00CF25B8">
      <w:pPr>
        <w:ind w:firstLine="709"/>
        <w:rPr>
          <w:rFonts w:cs="Arial"/>
        </w:rPr>
      </w:pPr>
      <w:r w:rsidRPr="00CF25B8">
        <w:rPr>
          <w:rFonts w:cs="Arial"/>
          <w:bCs/>
        </w:rPr>
        <w:t xml:space="preserve">Снегосвалка </w:t>
      </w:r>
      <w:r w:rsidRPr="00CF25B8">
        <w:rPr>
          <w:rFonts w:cs="Arial"/>
        </w:rPr>
        <w:t xml:space="preserve">- земельный участок, специально отведенный под вывоз на него снежной массы. </w:t>
      </w:r>
    </w:p>
    <w:p w:rsidR="00311B33" w:rsidRPr="00CF25B8" w:rsidRDefault="00311B33" w:rsidP="00CF25B8">
      <w:pPr>
        <w:ind w:firstLine="709"/>
        <w:rPr>
          <w:rFonts w:cs="Arial"/>
        </w:rPr>
      </w:pPr>
      <w:r w:rsidRPr="00CF25B8">
        <w:rPr>
          <w:rFonts w:cs="Arial"/>
          <w:bCs/>
        </w:rPr>
        <w:t xml:space="preserve">Содержание автомобильных дорог </w:t>
      </w:r>
      <w:r w:rsidRPr="00CF25B8">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CF25B8" w:rsidRDefault="00311B33" w:rsidP="00CF25B8">
      <w:pPr>
        <w:ind w:firstLine="709"/>
        <w:rPr>
          <w:rFonts w:cs="Arial"/>
        </w:rPr>
      </w:pPr>
      <w:r w:rsidRPr="00CF25B8">
        <w:rPr>
          <w:rFonts w:cs="Arial"/>
          <w:bCs/>
        </w:rPr>
        <w:t xml:space="preserve">Содержание территории </w:t>
      </w:r>
      <w:r w:rsidRPr="00CF25B8">
        <w:rPr>
          <w:rFonts w:cs="Arial"/>
        </w:rPr>
        <w:t>-комплекс мероприятий, проводимых на отведенной</w:t>
      </w:r>
      <w:r w:rsidR="00CA41E2" w:rsidRPr="00CF25B8">
        <w:rPr>
          <w:rFonts w:cs="Arial"/>
        </w:rPr>
        <w:t xml:space="preserve"> территории</w:t>
      </w:r>
      <w:r w:rsidR="009103D2" w:rsidRPr="00CF25B8">
        <w:rPr>
          <w:rFonts w:cs="Arial"/>
        </w:rPr>
        <w:t xml:space="preserve">, прилегающей территории и </w:t>
      </w:r>
      <w:r w:rsidR="00CA41E2" w:rsidRPr="00CF25B8">
        <w:rPr>
          <w:rFonts w:cs="Arial"/>
        </w:rPr>
        <w:t>территории общего пользования</w:t>
      </w:r>
      <w:r w:rsidRPr="00CF25B8">
        <w:rPr>
          <w:rFonts w:cs="Arial"/>
        </w:rPr>
        <w:t>, связанный с поддержанием чистоты и порядка на земельном участке.</w:t>
      </w:r>
    </w:p>
    <w:p w:rsidR="00311B33" w:rsidRPr="00CF25B8" w:rsidRDefault="00311B33" w:rsidP="00CF25B8">
      <w:pPr>
        <w:ind w:firstLine="709"/>
        <w:rPr>
          <w:rFonts w:cs="Arial"/>
        </w:rPr>
      </w:pPr>
      <w:r w:rsidRPr="00CF25B8">
        <w:rPr>
          <w:rFonts w:cs="Arial"/>
          <w:bCs/>
        </w:rPr>
        <w:t xml:space="preserve">Содержание объектов благоустройства </w:t>
      </w:r>
      <w:r w:rsidRPr="00CF25B8">
        <w:rPr>
          <w:rFonts w:cs="Arial"/>
        </w:rPr>
        <w:t>-поддержани</w:t>
      </w:r>
      <w:r w:rsidR="00955802" w:rsidRPr="00CF25B8">
        <w:rPr>
          <w:rFonts w:cs="Arial"/>
        </w:rPr>
        <w:t>е</w:t>
      </w:r>
      <w:r w:rsidRPr="00CF25B8">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CF25B8" w:rsidRDefault="00311B33" w:rsidP="00CF25B8">
      <w:pPr>
        <w:ind w:firstLine="709"/>
        <w:rPr>
          <w:rFonts w:cs="Arial"/>
        </w:rPr>
      </w:pPr>
      <w:r w:rsidRPr="00CF25B8">
        <w:rPr>
          <w:rFonts w:cs="Arial"/>
          <w:bCs/>
        </w:rPr>
        <w:lastRenderedPageBreak/>
        <w:t xml:space="preserve">Специализированный хозяйствующий субъект </w:t>
      </w:r>
      <w:r w:rsidRPr="00CF25B8">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CF25B8" w:rsidRDefault="00311B33" w:rsidP="00CF25B8">
      <w:pPr>
        <w:ind w:firstLine="709"/>
        <w:rPr>
          <w:rFonts w:cs="Arial"/>
        </w:rPr>
      </w:pPr>
      <w:r w:rsidRPr="00CF25B8">
        <w:rPr>
          <w:rFonts w:cs="Arial"/>
          <w:bCs/>
        </w:rPr>
        <w:t xml:space="preserve">Средства наружной рекламы и информации </w:t>
      </w:r>
      <w:r w:rsidRPr="00CF25B8">
        <w:rPr>
          <w:rFonts w:cs="Arial"/>
        </w:rPr>
        <w:t xml:space="preserve">-конструкции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CF25B8" w:rsidRDefault="00311B33" w:rsidP="00CF25B8">
      <w:pPr>
        <w:ind w:firstLine="709"/>
        <w:rPr>
          <w:rFonts w:cs="Arial"/>
        </w:rPr>
      </w:pPr>
      <w:r w:rsidRPr="00CF25B8">
        <w:rPr>
          <w:rFonts w:cs="Arial"/>
          <w:bCs/>
        </w:rPr>
        <w:t xml:space="preserve">Содержание объекта благоустройства </w:t>
      </w:r>
      <w:r w:rsidRPr="00CF25B8">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CF25B8" w:rsidRDefault="00311B33" w:rsidP="00CF25B8">
      <w:pPr>
        <w:ind w:firstLine="709"/>
        <w:rPr>
          <w:rFonts w:cs="Arial"/>
        </w:rPr>
      </w:pPr>
      <w:r w:rsidRPr="00CF25B8">
        <w:rPr>
          <w:rFonts w:cs="Arial"/>
          <w:bCs/>
        </w:rPr>
        <w:t xml:space="preserve">Тарный вывоз отходов </w:t>
      </w:r>
      <w:r w:rsidRPr="00CF25B8">
        <w:rPr>
          <w:rFonts w:cs="Arial"/>
        </w:rPr>
        <w:t>-вывоз специализированным автотранспортом отходов, складируемых в контейнеры или бункеры-накопители.</w:t>
      </w:r>
    </w:p>
    <w:p w:rsidR="00311B33" w:rsidRPr="00CF25B8" w:rsidRDefault="00311B33" w:rsidP="00CF25B8">
      <w:pPr>
        <w:ind w:firstLine="709"/>
        <w:rPr>
          <w:rFonts w:cs="Arial"/>
        </w:rPr>
      </w:pPr>
      <w:r w:rsidRPr="00CF25B8">
        <w:rPr>
          <w:rFonts w:cs="Arial"/>
          <w:bCs/>
        </w:rPr>
        <w:t xml:space="preserve">Транспортирование отходов </w:t>
      </w:r>
      <w:r w:rsidRPr="00CF25B8">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CF25B8" w:rsidRDefault="00311B33" w:rsidP="00CF25B8">
      <w:pPr>
        <w:ind w:firstLine="709"/>
        <w:rPr>
          <w:rFonts w:cs="Arial"/>
          <w:bCs/>
        </w:rPr>
      </w:pPr>
      <w:r w:rsidRPr="00CF25B8">
        <w:rPr>
          <w:rFonts w:cs="Arial"/>
          <w:bCs/>
        </w:rPr>
        <w:t xml:space="preserve">Твердое покрытие </w:t>
      </w:r>
      <w:r w:rsidRPr="00CF25B8">
        <w:rPr>
          <w:rFonts w:cs="Arial"/>
        </w:rPr>
        <w:t>-дорожное покрытие в составе дорожных одежд.</w:t>
      </w:r>
    </w:p>
    <w:p w:rsidR="00311B33" w:rsidRPr="00CF25B8" w:rsidRDefault="00311B33" w:rsidP="00CF25B8">
      <w:pPr>
        <w:ind w:firstLine="709"/>
        <w:rPr>
          <w:rFonts w:cs="Arial"/>
        </w:rPr>
      </w:pPr>
      <w:r w:rsidRPr="00CF25B8">
        <w:rPr>
          <w:rFonts w:cs="Arial"/>
          <w:bCs/>
        </w:rPr>
        <w:t xml:space="preserve">Твердые и жидкие бытовые отходы (ТБО, ЖБО) </w:t>
      </w:r>
      <w:r w:rsidRPr="00CF25B8">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CF25B8" w:rsidRDefault="00311B33" w:rsidP="00CF25B8">
      <w:pPr>
        <w:ind w:firstLine="709"/>
        <w:rPr>
          <w:rFonts w:cs="Arial"/>
        </w:rPr>
      </w:pPr>
      <w:r w:rsidRPr="00CF25B8">
        <w:rPr>
          <w:rFonts w:cs="Arial"/>
          <w:bCs/>
        </w:rPr>
        <w:t xml:space="preserve">Территория ограниченного пользования </w:t>
      </w:r>
      <w:r w:rsidR="00CA41E2" w:rsidRPr="00CF25B8">
        <w:rPr>
          <w:rFonts w:cs="Arial"/>
        </w:rPr>
        <w:t xml:space="preserve">– </w:t>
      </w:r>
      <w:r w:rsidRPr="00CF25B8">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CF25B8" w:rsidRDefault="00311B33" w:rsidP="00CF25B8">
      <w:pPr>
        <w:ind w:firstLine="709"/>
        <w:rPr>
          <w:rFonts w:cs="Arial"/>
        </w:rPr>
      </w:pPr>
      <w:r w:rsidRPr="00CF25B8">
        <w:rPr>
          <w:rFonts w:cs="Arial"/>
          <w:bCs/>
        </w:rPr>
        <w:t xml:space="preserve">Текущий ремонт зданий и сооружений </w:t>
      </w:r>
      <w:r w:rsidRPr="00CF25B8">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CF25B8" w:rsidRDefault="00311B33" w:rsidP="00CF25B8">
      <w:pPr>
        <w:ind w:firstLine="709"/>
        <w:rPr>
          <w:rFonts w:cs="Arial"/>
        </w:rPr>
      </w:pPr>
      <w:r w:rsidRPr="00CF25B8">
        <w:rPr>
          <w:rFonts w:cs="Arial"/>
          <w:bCs/>
        </w:rPr>
        <w:t xml:space="preserve">Тротуар </w:t>
      </w:r>
      <w:r w:rsidRPr="00CF25B8">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CF25B8" w:rsidRDefault="00311B33" w:rsidP="00CF25B8">
      <w:pPr>
        <w:ind w:firstLine="709"/>
        <w:rPr>
          <w:rFonts w:cs="Arial"/>
        </w:rPr>
      </w:pPr>
      <w:r w:rsidRPr="00CF25B8">
        <w:rPr>
          <w:rFonts w:cs="Arial"/>
          <w:bCs/>
        </w:rPr>
        <w:t xml:space="preserve">Типовое ограждение </w:t>
      </w:r>
      <w:r w:rsidRPr="00CF25B8">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C09B5" w:rsidRPr="00CF25B8" w:rsidRDefault="00311B33" w:rsidP="00CF25B8">
      <w:pPr>
        <w:ind w:firstLine="709"/>
        <w:rPr>
          <w:rFonts w:cs="Arial"/>
        </w:rPr>
      </w:pPr>
      <w:r w:rsidRPr="00CF25B8">
        <w:rPr>
          <w:rFonts w:cs="Arial"/>
          <w:bCs/>
        </w:rPr>
        <w:t xml:space="preserve">Уборка территории </w:t>
      </w:r>
      <w:r w:rsidRPr="00CF25B8">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C09B5" w:rsidRPr="00CF25B8" w:rsidRDefault="003C09B5" w:rsidP="00CF25B8">
      <w:pPr>
        <w:ind w:firstLine="709"/>
        <w:rPr>
          <w:rFonts w:cs="Arial"/>
        </w:rPr>
      </w:pPr>
      <w:r w:rsidRPr="00CF25B8">
        <w:rPr>
          <w:rFonts w:eastAsia="Calibri" w:cs="Arial"/>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w:t>
      </w:r>
      <w:r w:rsidRPr="00CF25B8">
        <w:rPr>
          <w:rFonts w:eastAsia="Calibri" w:cs="Arial"/>
        </w:rPr>
        <w:lastRenderedPageBreak/>
        <w:t>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пунктом 3 статьи 10 Федерального закона от от 24.06.1998 №89-ФЗ «Об отходах производства и потребления».</w:t>
      </w:r>
    </w:p>
    <w:p w:rsidR="00311B33" w:rsidRPr="00CF25B8" w:rsidRDefault="00311B33" w:rsidP="00CF25B8">
      <w:pPr>
        <w:ind w:firstLine="709"/>
        <w:rPr>
          <w:rFonts w:cs="Arial"/>
        </w:rPr>
      </w:pPr>
      <w:r w:rsidRPr="00CF25B8">
        <w:rPr>
          <w:rFonts w:cs="Arial"/>
          <w:bCs/>
        </w:rPr>
        <w:t xml:space="preserve">Уличное оборудование </w:t>
      </w:r>
      <w:r w:rsidRPr="00CF25B8">
        <w:rPr>
          <w:rFonts w:cs="Arial"/>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311B33" w:rsidRPr="00CF25B8" w:rsidRDefault="00311B33" w:rsidP="00CF25B8">
      <w:pPr>
        <w:ind w:firstLine="709"/>
        <w:rPr>
          <w:rFonts w:cs="Arial"/>
        </w:rPr>
      </w:pPr>
      <w:r w:rsidRPr="00CF25B8">
        <w:rPr>
          <w:rFonts w:cs="Arial"/>
          <w:bCs/>
        </w:rPr>
        <w:t xml:space="preserve">Уполномоченные лица </w:t>
      </w:r>
      <w:r w:rsidRPr="00CF25B8">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CF25B8" w:rsidRDefault="00311B33" w:rsidP="00CF25B8">
      <w:pPr>
        <w:ind w:firstLine="709"/>
        <w:rPr>
          <w:rFonts w:cs="Arial"/>
        </w:rPr>
      </w:pPr>
      <w:r w:rsidRPr="00CF25B8">
        <w:rPr>
          <w:rFonts w:cs="Arial"/>
          <w:bCs/>
        </w:rPr>
        <w:t>Участники деятельности по благоустройству:</w:t>
      </w:r>
    </w:p>
    <w:p w:rsidR="00311B33" w:rsidRPr="00CF25B8" w:rsidRDefault="00311B33" w:rsidP="00CF25B8">
      <w:pPr>
        <w:ind w:firstLine="709"/>
        <w:rPr>
          <w:rFonts w:cs="Arial"/>
        </w:rPr>
      </w:pPr>
      <w:r w:rsidRPr="00CF25B8">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CF25B8" w:rsidRDefault="00311B33" w:rsidP="00CF25B8">
      <w:pPr>
        <w:ind w:firstLine="709"/>
        <w:rPr>
          <w:rFonts w:cs="Arial"/>
        </w:rPr>
      </w:pPr>
      <w:r w:rsidRPr="00CF25B8">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CF25B8" w:rsidRDefault="00311B33" w:rsidP="00CF25B8">
      <w:pPr>
        <w:ind w:firstLine="709"/>
        <w:rPr>
          <w:rFonts w:cs="Arial"/>
        </w:rPr>
      </w:pPr>
      <w:r w:rsidRPr="00CF25B8">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CF25B8" w:rsidRDefault="00311B33" w:rsidP="00CF25B8">
      <w:pPr>
        <w:ind w:firstLine="709"/>
        <w:rPr>
          <w:rFonts w:cs="Arial"/>
        </w:rPr>
      </w:pPr>
      <w:r w:rsidRPr="00CF25B8">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CF25B8" w:rsidRDefault="00311B33" w:rsidP="00CF25B8">
      <w:pPr>
        <w:ind w:firstLine="709"/>
        <w:rPr>
          <w:rFonts w:cs="Arial"/>
        </w:rPr>
      </w:pPr>
      <w:r w:rsidRPr="00CF25B8">
        <w:rPr>
          <w:rFonts w:cs="Arial"/>
        </w:rPr>
        <w:t>д) исполнители работ, специалисты по благоустройству и озеленению, в том числе возведению малых архитектурных форм;</w:t>
      </w:r>
    </w:p>
    <w:p w:rsidR="00311B33" w:rsidRPr="00CF25B8" w:rsidRDefault="00311B33" w:rsidP="00CF25B8">
      <w:pPr>
        <w:ind w:firstLine="709"/>
        <w:rPr>
          <w:rFonts w:cs="Arial"/>
        </w:rPr>
      </w:pPr>
      <w:r w:rsidRPr="00CF25B8">
        <w:rPr>
          <w:rFonts w:cs="Arial"/>
        </w:rPr>
        <w:t>е) иные лица.</w:t>
      </w:r>
    </w:p>
    <w:p w:rsidR="00311B33" w:rsidRPr="00CF25B8" w:rsidRDefault="00311B33" w:rsidP="00CF25B8">
      <w:pPr>
        <w:ind w:firstLine="709"/>
        <w:rPr>
          <w:rFonts w:cs="Arial"/>
        </w:rPr>
      </w:pPr>
      <w:r w:rsidRPr="00CF25B8">
        <w:rPr>
          <w:rFonts w:cs="Arial"/>
          <w:bCs/>
        </w:rPr>
        <w:t xml:space="preserve">Уборка территорий </w:t>
      </w:r>
      <w:r w:rsidRPr="00CF25B8">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CF25B8" w:rsidRDefault="00311B33" w:rsidP="00CF25B8">
      <w:pPr>
        <w:ind w:firstLine="709"/>
        <w:rPr>
          <w:rFonts w:cs="Arial"/>
        </w:rPr>
      </w:pPr>
      <w:r w:rsidRPr="00CF25B8">
        <w:rPr>
          <w:rFonts w:cs="Arial"/>
          <w:bCs/>
        </w:rPr>
        <w:t xml:space="preserve">Уничтожение зеленых насаждений </w:t>
      </w:r>
      <w:r w:rsidRPr="00CF25B8">
        <w:rPr>
          <w:rFonts w:cs="Arial"/>
        </w:rPr>
        <w:t>-повреждение зеленых насаждений, повлекшее прекращение роста и развития.</w:t>
      </w:r>
    </w:p>
    <w:p w:rsidR="00311B33" w:rsidRPr="00CF25B8" w:rsidRDefault="00311B33" w:rsidP="00CF25B8">
      <w:pPr>
        <w:ind w:firstLine="709"/>
        <w:rPr>
          <w:rFonts w:cs="Arial"/>
        </w:rPr>
      </w:pPr>
      <w:r w:rsidRPr="00CF25B8">
        <w:rPr>
          <w:rFonts w:cs="Arial"/>
          <w:bCs/>
        </w:rPr>
        <w:t xml:space="preserve">Уход за зелеными насаждениями </w:t>
      </w:r>
      <w:r w:rsidRPr="00CF25B8">
        <w:rPr>
          <w:rFonts w:cs="Arial"/>
        </w:rPr>
        <w:t>-система мероприятий, направленных на содержание и выращивание зеленых насаждений.</w:t>
      </w:r>
    </w:p>
    <w:p w:rsidR="00311B33" w:rsidRPr="00CF25B8" w:rsidRDefault="00311B33" w:rsidP="00CF25B8">
      <w:pPr>
        <w:ind w:firstLine="709"/>
        <w:rPr>
          <w:rFonts w:cs="Arial"/>
        </w:rPr>
      </w:pPr>
      <w:r w:rsidRPr="00CF25B8">
        <w:rPr>
          <w:rFonts w:cs="Arial"/>
          <w:bCs/>
        </w:rPr>
        <w:t xml:space="preserve">Фасад здания </w:t>
      </w:r>
      <w:r w:rsidRPr="00CF25B8">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CF25B8" w:rsidRDefault="00311B33" w:rsidP="00CF25B8">
      <w:pPr>
        <w:ind w:firstLine="709"/>
        <w:rPr>
          <w:rFonts w:cs="Arial"/>
        </w:rPr>
      </w:pPr>
      <w:r w:rsidRPr="00CF25B8">
        <w:rPr>
          <w:rFonts w:cs="Arial"/>
          <w:bCs/>
        </w:rPr>
        <w:lastRenderedPageBreak/>
        <w:t xml:space="preserve">Функциональное освещение </w:t>
      </w:r>
      <w:r w:rsidRPr="00CF25B8">
        <w:rPr>
          <w:rFonts w:cs="Arial"/>
        </w:rPr>
        <w:t>-стационарные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311B33" w:rsidRPr="00CF25B8" w:rsidRDefault="00311B33" w:rsidP="00CF25B8">
      <w:pPr>
        <w:ind w:firstLine="709"/>
        <w:rPr>
          <w:rFonts w:cs="Arial"/>
        </w:rPr>
      </w:pPr>
      <w:r w:rsidRPr="00CF25B8">
        <w:rPr>
          <w:rFonts w:cs="Arial"/>
          <w:bCs/>
        </w:rPr>
        <w:t xml:space="preserve">Хранение отходов </w:t>
      </w:r>
      <w:r w:rsidRPr="00CF25B8">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CF25B8" w:rsidRDefault="00311B33" w:rsidP="00CF25B8">
      <w:pPr>
        <w:ind w:firstLine="709"/>
        <w:rPr>
          <w:rFonts w:cs="Arial"/>
        </w:rPr>
      </w:pPr>
      <w:r w:rsidRPr="00CF25B8">
        <w:rPr>
          <w:rFonts w:cs="Arial"/>
          <w:bCs/>
        </w:rPr>
        <w:t xml:space="preserve">Хозяйствующий субъект </w:t>
      </w:r>
      <w:r w:rsidRPr="00CF25B8">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Pr="00CF25B8" w:rsidRDefault="00311B33" w:rsidP="00CF25B8">
      <w:pPr>
        <w:ind w:firstLine="709"/>
        <w:rPr>
          <w:rFonts w:cs="Arial"/>
        </w:rPr>
      </w:pPr>
      <w:r w:rsidRPr="00CF25B8">
        <w:rPr>
          <w:rFonts w:cs="Arial"/>
          <w:bCs/>
        </w:rPr>
        <w:t xml:space="preserve">Частное домовладение </w:t>
      </w:r>
      <w:r w:rsidRPr="00CF25B8">
        <w:rPr>
          <w:rFonts w:cs="Arial"/>
        </w:rPr>
        <w:t xml:space="preserve">-совокупность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4C3875" w:rsidRPr="00CF25B8" w:rsidRDefault="00311B33" w:rsidP="00CF25B8">
      <w:pPr>
        <w:autoSpaceDE w:val="0"/>
        <w:autoSpaceDN w:val="0"/>
        <w:adjustRightInd w:val="0"/>
        <w:ind w:firstLine="709"/>
        <w:rPr>
          <w:rFonts w:cs="Arial"/>
        </w:rPr>
      </w:pPr>
      <w:r w:rsidRPr="00CF25B8">
        <w:rPr>
          <w:rFonts w:cs="Arial"/>
          <w:bCs/>
        </w:rPr>
        <w:t>Элементы благоустройства</w:t>
      </w:r>
      <w:r w:rsidR="001B6D9B" w:rsidRPr="00CF25B8">
        <w:rPr>
          <w:rFonts w:cs="Arial"/>
          <w:bCs/>
        </w:rPr>
        <w:t xml:space="preserve"> - </w:t>
      </w:r>
      <w:r w:rsidR="001B6D9B" w:rsidRPr="00CF25B8">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C3875" w:rsidRPr="00E637D2" w:rsidRDefault="004C3875" w:rsidP="00CF25B8">
      <w:pPr>
        <w:ind w:firstLine="709"/>
        <w:jc w:val="center"/>
        <w:rPr>
          <w:rFonts w:cs="Arial"/>
        </w:rPr>
      </w:pPr>
    </w:p>
    <w:p w:rsidR="00311B33" w:rsidRPr="00CF25B8" w:rsidRDefault="00311B33" w:rsidP="00CF25B8">
      <w:pPr>
        <w:ind w:firstLine="709"/>
        <w:jc w:val="center"/>
        <w:rPr>
          <w:rFonts w:cs="Arial"/>
        </w:rPr>
      </w:pPr>
      <w:r w:rsidRPr="00CF25B8">
        <w:rPr>
          <w:rFonts w:cs="Arial"/>
        </w:rPr>
        <w:t>3. Правила эксплуатации объектов благоустройства</w:t>
      </w:r>
    </w:p>
    <w:p w:rsidR="00311B33" w:rsidRPr="00CF25B8" w:rsidRDefault="00311B33" w:rsidP="00CF25B8">
      <w:pPr>
        <w:tabs>
          <w:tab w:val="left" w:pos="4120"/>
        </w:tabs>
        <w:ind w:firstLine="709"/>
        <w:rPr>
          <w:rFonts w:cs="Arial"/>
        </w:rPr>
      </w:pPr>
      <w:r w:rsidRPr="00CF25B8">
        <w:rPr>
          <w:rFonts w:cs="Arial"/>
        </w:rPr>
        <w:t>3.1. Уборка территории</w:t>
      </w:r>
    </w:p>
    <w:p w:rsidR="00311B33" w:rsidRPr="00CF25B8" w:rsidRDefault="00311B33" w:rsidP="00CF25B8">
      <w:pPr>
        <w:ind w:firstLine="709"/>
        <w:rPr>
          <w:rFonts w:cs="Arial"/>
        </w:rPr>
      </w:pPr>
      <w:r w:rsidRPr="00CF25B8">
        <w:rPr>
          <w:rFonts w:cs="Arial"/>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sidRPr="00CF25B8">
        <w:rPr>
          <w:rFonts w:cs="Arial"/>
        </w:rPr>
        <w:t xml:space="preserve"> на отведенных территориях</w:t>
      </w:r>
      <w:r w:rsidRPr="00CF25B8">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CF25B8" w:rsidRDefault="00311B33" w:rsidP="00CF25B8">
      <w:pPr>
        <w:ind w:firstLine="709"/>
        <w:rPr>
          <w:rFonts w:cs="Arial"/>
        </w:rPr>
      </w:pPr>
      <w:r w:rsidRPr="00CF25B8">
        <w:rPr>
          <w:rFonts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311B33" w:rsidRPr="00CF25B8" w:rsidRDefault="00311B33" w:rsidP="00CF25B8">
      <w:pPr>
        <w:ind w:firstLine="709"/>
        <w:rPr>
          <w:rFonts w:cs="Arial"/>
        </w:rPr>
      </w:pPr>
      <w:r w:rsidRPr="00CF25B8">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CF25B8" w:rsidRDefault="00311B33" w:rsidP="00CF25B8">
      <w:pPr>
        <w:ind w:firstLine="709"/>
        <w:rPr>
          <w:rFonts w:cs="Arial"/>
        </w:rPr>
      </w:pPr>
      <w:r w:rsidRPr="00CF25B8">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CF25B8" w:rsidRDefault="00311B33" w:rsidP="00CF25B8">
      <w:pPr>
        <w:ind w:firstLine="709"/>
        <w:rPr>
          <w:rFonts w:cs="Arial"/>
        </w:rPr>
      </w:pPr>
      <w:r w:rsidRPr="00CF25B8">
        <w:rPr>
          <w:rFonts w:cs="Arial"/>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w:t>
      </w:r>
      <w:r w:rsidRPr="00CF25B8">
        <w:rPr>
          <w:rFonts w:cs="Arial"/>
        </w:rPr>
        <w:lastRenderedPageBreak/>
        <w:t>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CF25B8" w:rsidRDefault="00311B33" w:rsidP="00CF25B8">
      <w:pPr>
        <w:ind w:firstLine="709"/>
        <w:rPr>
          <w:rFonts w:cs="Arial"/>
        </w:rPr>
      </w:pPr>
      <w:r w:rsidRPr="00CF25B8">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CF25B8" w:rsidRDefault="00311B33" w:rsidP="00CF25B8">
      <w:pPr>
        <w:ind w:firstLine="709"/>
        <w:rPr>
          <w:rFonts w:cs="Arial"/>
        </w:rPr>
      </w:pPr>
      <w:r w:rsidRPr="00CF25B8">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311B33" w:rsidRPr="00CF25B8" w:rsidRDefault="00311B33" w:rsidP="00CF25B8">
      <w:pPr>
        <w:ind w:firstLine="709"/>
        <w:rPr>
          <w:rFonts w:cs="Arial"/>
        </w:rPr>
      </w:pPr>
      <w:r w:rsidRPr="00CF25B8">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CF25B8" w:rsidRDefault="00311B33" w:rsidP="00CF25B8">
      <w:pPr>
        <w:widowControl w:val="0"/>
        <w:tabs>
          <w:tab w:val="left" w:pos="-142"/>
          <w:tab w:val="left" w:pos="0"/>
        </w:tabs>
        <w:autoSpaceDE w:val="0"/>
        <w:autoSpaceDN w:val="0"/>
        <w:adjustRightInd w:val="0"/>
        <w:ind w:firstLine="709"/>
        <w:rPr>
          <w:rFonts w:cs="Arial"/>
          <w:color w:val="000000"/>
        </w:rPr>
      </w:pPr>
      <w:r w:rsidRPr="00CF25B8">
        <w:rPr>
          <w:rFonts w:cs="Arial"/>
          <w:color w:val="000000"/>
        </w:rPr>
        <w:t>Физические и юридические лица, индивидуальные предприниматели имеют право:</w:t>
      </w:r>
    </w:p>
    <w:p w:rsidR="00311B33" w:rsidRPr="00CF25B8" w:rsidRDefault="00311B33" w:rsidP="00CF25B8">
      <w:pPr>
        <w:widowControl w:val="0"/>
        <w:numPr>
          <w:ilvl w:val="0"/>
          <w:numId w:val="6"/>
        </w:numPr>
        <w:tabs>
          <w:tab w:val="left" w:pos="851"/>
          <w:tab w:val="left" w:pos="1134"/>
        </w:tabs>
        <w:autoSpaceDE w:val="0"/>
        <w:autoSpaceDN w:val="0"/>
        <w:adjustRightInd w:val="0"/>
        <w:ind w:left="0" w:firstLine="709"/>
        <w:rPr>
          <w:rFonts w:cs="Arial"/>
          <w:color w:val="000000"/>
        </w:rPr>
      </w:pPr>
      <w:r w:rsidRPr="00CF25B8">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CF25B8" w:rsidRDefault="00311B33" w:rsidP="00CF25B8">
      <w:pPr>
        <w:widowControl w:val="0"/>
        <w:numPr>
          <w:ilvl w:val="0"/>
          <w:numId w:val="6"/>
        </w:numPr>
        <w:tabs>
          <w:tab w:val="left" w:pos="851"/>
          <w:tab w:val="left" w:pos="1134"/>
        </w:tabs>
        <w:autoSpaceDE w:val="0"/>
        <w:autoSpaceDN w:val="0"/>
        <w:adjustRightInd w:val="0"/>
        <w:ind w:left="0" w:firstLine="709"/>
        <w:rPr>
          <w:rFonts w:cs="Arial"/>
          <w:color w:val="000000"/>
        </w:rPr>
      </w:pPr>
      <w:r w:rsidRPr="00CF25B8">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CF25B8" w:rsidRDefault="00311B33" w:rsidP="00CF25B8">
      <w:pPr>
        <w:widowControl w:val="0"/>
        <w:numPr>
          <w:ilvl w:val="0"/>
          <w:numId w:val="6"/>
        </w:numPr>
        <w:tabs>
          <w:tab w:val="left" w:pos="851"/>
          <w:tab w:val="left" w:pos="1134"/>
        </w:tabs>
        <w:autoSpaceDE w:val="0"/>
        <w:autoSpaceDN w:val="0"/>
        <w:adjustRightInd w:val="0"/>
        <w:ind w:left="0" w:firstLine="709"/>
        <w:rPr>
          <w:rFonts w:cs="Arial"/>
          <w:color w:val="000000"/>
        </w:rPr>
      </w:pPr>
      <w:r w:rsidRPr="00CF25B8">
        <w:rPr>
          <w:rFonts w:cs="Arial"/>
          <w:color w:val="000000"/>
        </w:rPr>
        <w:t>участвовать в смотрах, конкурсах, иных массовых мероприятиях по содержанию территории поселения;</w:t>
      </w:r>
    </w:p>
    <w:p w:rsidR="00311B33" w:rsidRPr="00CF25B8" w:rsidRDefault="00311B33" w:rsidP="00CF25B8">
      <w:pPr>
        <w:widowControl w:val="0"/>
        <w:numPr>
          <w:ilvl w:val="0"/>
          <w:numId w:val="6"/>
        </w:numPr>
        <w:tabs>
          <w:tab w:val="left" w:pos="851"/>
          <w:tab w:val="left" w:pos="1134"/>
        </w:tabs>
        <w:autoSpaceDE w:val="0"/>
        <w:autoSpaceDN w:val="0"/>
        <w:adjustRightInd w:val="0"/>
        <w:ind w:left="0" w:firstLine="709"/>
        <w:rPr>
          <w:rFonts w:cs="Arial"/>
          <w:color w:val="000000"/>
        </w:rPr>
      </w:pPr>
      <w:r w:rsidRPr="00CF25B8">
        <w:rPr>
          <w:rFonts w:cs="Arial"/>
          <w:color w:val="000000"/>
        </w:rPr>
        <w:t>делать добровольные пожертвования на благоустройство территории поселения.</w:t>
      </w:r>
    </w:p>
    <w:p w:rsidR="0024492C" w:rsidRPr="00CF25B8" w:rsidRDefault="00311B33" w:rsidP="00CF25B8">
      <w:pPr>
        <w:ind w:firstLine="709"/>
        <w:rPr>
          <w:rFonts w:cs="Arial"/>
        </w:rPr>
      </w:pPr>
      <w:r w:rsidRPr="00CF25B8">
        <w:rPr>
          <w:rFonts w:cs="Arial"/>
        </w:rPr>
        <w:t>3.1.2. Не допускается выброс отходов</w:t>
      </w:r>
      <w:r w:rsidR="0024492C" w:rsidRPr="00CF25B8">
        <w:rPr>
          <w:rFonts w:cs="Arial"/>
        </w:rPr>
        <w:t xml:space="preserve"> вне мест сбора.</w:t>
      </w:r>
    </w:p>
    <w:p w:rsidR="00311B33" w:rsidRPr="00CF25B8" w:rsidRDefault="0024492C" w:rsidP="00CF25B8">
      <w:pPr>
        <w:ind w:firstLine="709"/>
        <w:rPr>
          <w:rFonts w:cs="Arial"/>
        </w:rPr>
      </w:pPr>
      <w:r w:rsidRPr="00CF25B8">
        <w:rPr>
          <w:rFonts w:cs="Arial"/>
        </w:rPr>
        <w:t xml:space="preserve">3.1.3. Не допускается </w:t>
      </w:r>
      <w:r w:rsidR="00311B33" w:rsidRPr="00CF25B8">
        <w:rPr>
          <w:rFonts w:cs="Arial"/>
        </w:rPr>
        <w:t>сжигание</w:t>
      </w:r>
      <w:r w:rsidRPr="00CF25B8">
        <w:rPr>
          <w:rFonts w:cs="Arial"/>
        </w:rPr>
        <w:t xml:space="preserve"> отходов</w:t>
      </w:r>
      <w:r w:rsidR="00311B33" w:rsidRPr="00CF25B8">
        <w:rPr>
          <w:rFonts w:cs="Arial"/>
        </w:rPr>
        <w:t xml:space="preserve"> на территории сельского поселения, в том числе на контейнерных площадках, контейнерах, урнах для сбора отходов.</w:t>
      </w:r>
    </w:p>
    <w:p w:rsidR="00311B33" w:rsidRPr="00CF25B8" w:rsidRDefault="00311B33" w:rsidP="00CF25B8">
      <w:pPr>
        <w:ind w:firstLine="709"/>
        <w:rPr>
          <w:rFonts w:cs="Arial"/>
        </w:rPr>
      </w:pPr>
      <w:r w:rsidRPr="00CF25B8">
        <w:rPr>
          <w:rFonts w:cs="Arial"/>
        </w:rPr>
        <w:t>3.2. Организация сбора отходов:</w:t>
      </w:r>
    </w:p>
    <w:p w:rsidR="00311B33" w:rsidRPr="00CF25B8" w:rsidRDefault="00311B33" w:rsidP="00CF25B8">
      <w:pPr>
        <w:ind w:firstLine="709"/>
        <w:rPr>
          <w:rFonts w:cs="Arial"/>
        </w:rPr>
      </w:pPr>
      <w:r w:rsidRPr="00CF25B8">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CF25B8" w:rsidRDefault="00311B33" w:rsidP="00CF25B8">
      <w:pPr>
        <w:ind w:firstLine="709"/>
        <w:rPr>
          <w:rFonts w:cs="Arial"/>
        </w:rPr>
      </w:pPr>
      <w:r w:rsidRPr="00CF25B8">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CF25B8" w:rsidRDefault="00311B33" w:rsidP="00CF25B8">
      <w:pPr>
        <w:numPr>
          <w:ilvl w:val="0"/>
          <w:numId w:val="7"/>
        </w:numPr>
        <w:tabs>
          <w:tab w:val="left" w:pos="1074"/>
        </w:tabs>
        <w:ind w:firstLine="709"/>
        <w:rPr>
          <w:rFonts w:cs="Arial"/>
        </w:rPr>
      </w:pPr>
      <w:r w:rsidRPr="00CF25B8">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CF25B8" w:rsidRDefault="00311B33" w:rsidP="00CF25B8">
      <w:pPr>
        <w:ind w:firstLine="709"/>
        <w:rPr>
          <w:rFonts w:cs="Arial"/>
        </w:rPr>
      </w:pPr>
      <w:r w:rsidRPr="00CF25B8">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CF25B8" w:rsidRDefault="00311B33" w:rsidP="00CF25B8">
      <w:pPr>
        <w:ind w:firstLine="709"/>
        <w:rPr>
          <w:rFonts w:cs="Arial"/>
        </w:rPr>
      </w:pPr>
      <w:r w:rsidRPr="00CF25B8">
        <w:rPr>
          <w:rFonts w:cs="Arial"/>
        </w:rPr>
        <w:t>3.2.2. Контейнеры, бункеры-накопители и ограждения контейнерных площадок должны быть в технически исправном состоянии.</w:t>
      </w:r>
    </w:p>
    <w:p w:rsidR="00311B33" w:rsidRPr="00CF25B8" w:rsidRDefault="00311B33" w:rsidP="00CF25B8">
      <w:pPr>
        <w:ind w:firstLine="709"/>
        <w:rPr>
          <w:rFonts w:cs="Arial"/>
        </w:rPr>
      </w:pPr>
      <w:r w:rsidRPr="00CF25B8">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CF25B8" w:rsidRDefault="00311B33" w:rsidP="00CF25B8">
      <w:pPr>
        <w:ind w:firstLine="709"/>
        <w:rPr>
          <w:rFonts w:cs="Arial"/>
        </w:rPr>
      </w:pPr>
      <w:r w:rsidRPr="00CF25B8">
        <w:rPr>
          <w:rFonts w:cs="Arial"/>
        </w:rPr>
        <w:t>Обработку должны проводить организации, ответственные за содержание контейнерных площадок.</w:t>
      </w:r>
    </w:p>
    <w:p w:rsidR="00311B33" w:rsidRPr="00CF25B8" w:rsidRDefault="00311B33" w:rsidP="00CF25B8">
      <w:pPr>
        <w:ind w:firstLine="709"/>
        <w:rPr>
          <w:rFonts w:cs="Arial"/>
        </w:rPr>
      </w:pPr>
      <w:r w:rsidRPr="00CF25B8">
        <w:rPr>
          <w:rFonts w:cs="Arial"/>
        </w:rPr>
        <w:lastRenderedPageBreak/>
        <w:t xml:space="preserve">3.2.4. Контейнеры размещаются (устанавливаются) на специально оборудованных контейнерных площадках. </w:t>
      </w:r>
    </w:p>
    <w:p w:rsidR="00311B33" w:rsidRPr="00CF25B8" w:rsidRDefault="00311B33" w:rsidP="00CF25B8">
      <w:pPr>
        <w:ind w:firstLine="709"/>
        <w:rPr>
          <w:rFonts w:cs="Arial"/>
        </w:rPr>
      </w:pPr>
      <w:r w:rsidRPr="00CF25B8">
        <w:rPr>
          <w:rFonts w:cs="Arial"/>
        </w:rPr>
        <w:t>Бункеры-накопители устанавливаются на специально оборудованных площадках.</w:t>
      </w:r>
    </w:p>
    <w:p w:rsidR="00311B33" w:rsidRPr="00CF25B8" w:rsidRDefault="00311B33" w:rsidP="00CF25B8">
      <w:pPr>
        <w:ind w:firstLine="709"/>
        <w:rPr>
          <w:rFonts w:cs="Arial"/>
        </w:rPr>
      </w:pPr>
      <w:r w:rsidRPr="00CF25B8">
        <w:rPr>
          <w:rFonts w:cs="Arial"/>
        </w:rPr>
        <w:t xml:space="preserve">Запрещается устанавливать контейнеры и бункеры-накопители на проезжей части, тротуарах, газонах. </w:t>
      </w:r>
    </w:p>
    <w:p w:rsidR="00311B33" w:rsidRPr="00CF25B8" w:rsidRDefault="00311B33" w:rsidP="00CF25B8">
      <w:pPr>
        <w:ind w:firstLine="709"/>
        <w:rPr>
          <w:rFonts w:cs="Arial"/>
        </w:rPr>
      </w:pPr>
      <w:r w:rsidRPr="00CF25B8">
        <w:rPr>
          <w:rFonts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sidRPr="00CF25B8">
        <w:rPr>
          <w:rFonts w:cs="Arial"/>
        </w:rPr>
        <w:t>.</w:t>
      </w:r>
    </w:p>
    <w:p w:rsidR="00311B33" w:rsidRPr="00CF25B8" w:rsidRDefault="00311B33" w:rsidP="00CF25B8">
      <w:pPr>
        <w:ind w:firstLine="709"/>
        <w:rPr>
          <w:rFonts w:cs="Arial"/>
        </w:rPr>
      </w:pPr>
      <w:r w:rsidRPr="00CF25B8">
        <w:rPr>
          <w:rFonts w:cs="Arial"/>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442F0E" w:rsidRPr="00CF25B8" w:rsidRDefault="00311B33" w:rsidP="00CF25B8">
      <w:pPr>
        <w:autoSpaceDE w:val="0"/>
        <w:autoSpaceDN w:val="0"/>
        <w:adjustRightInd w:val="0"/>
        <w:ind w:firstLine="709"/>
        <w:rPr>
          <w:rFonts w:eastAsia="Calibri" w:cs="Arial"/>
        </w:rPr>
      </w:pPr>
      <w:r w:rsidRPr="00CF25B8">
        <w:rPr>
          <w:rFonts w:cs="Arial"/>
        </w:rPr>
        <w:t xml:space="preserve">3.2.6. Контейнерные площадки должны быть удалены от жилых домов, детских учреждений, детских </w:t>
      </w:r>
      <w:r w:rsidR="00442F0E" w:rsidRPr="00CF25B8">
        <w:rPr>
          <w:rFonts w:cs="Arial"/>
        </w:rPr>
        <w:t>игровых и спортивных площадок.</w:t>
      </w:r>
      <w:r w:rsidR="00442F0E" w:rsidRPr="00CF25B8">
        <w:rPr>
          <w:rFonts w:eastAsia="Calibri" w:cs="Arial"/>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624B65" w:rsidRPr="00CF25B8" w:rsidRDefault="00442F0E" w:rsidP="00CF25B8">
      <w:pPr>
        <w:autoSpaceDE w:val="0"/>
        <w:autoSpaceDN w:val="0"/>
        <w:adjustRightInd w:val="0"/>
        <w:ind w:firstLine="709"/>
        <w:rPr>
          <w:rFonts w:eastAsia="Calibri" w:cs="Arial"/>
        </w:rPr>
      </w:pPr>
      <w:r w:rsidRPr="00CF25B8">
        <w:rPr>
          <w:rFonts w:eastAsia="Calibri" w:cs="Arial"/>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540900" w:rsidRPr="00CF25B8" w:rsidRDefault="00311B33" w:rsidP="00CF25B8">
      <w:pPr>
        <w:tabs>
          <w:tab w:val="left" w:pos="1097"/>
        </w:tabs>
        <w:ind w:firstLine="709"/>
        <w:rPr>
          <w:rFonts w:cs="Arial"/>
        </w:rPr>
      </w:pPr>
      <w:r w:rsidRPr="00CF25B8">
        <w:rPr>
          <w:rFonts w:cs="Arial"/>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w:t>
      </w:r>
      <w:r w:rsidR="00540900" w:rsidRPr="00CF25B8">
        <w:rPr>
          <w:rFonts w:cs="Arial"/>
        </w:rPr>
        <w:t>решением главного санитарного врача по Воронежской области на основании обращения собственника земельного участка.</w:t>
      </w:r>
    </w:p>
    <w:p w:rsidR="00540900" w:rsidRPr="00CF25B8" w:rsidRDefault="00540900" w:rsidP="00CF25B8">
      <w:pPr>
        <w:tabs>
          <w:tab w:val="left" w:pos="1097"/>
        </w:tabs>
        <w:ind w:firstLine="709"/>
        <w:rPr>
          <w:rFonts w:cs="Arial"/>
        </w:rPr>
      </w:pPr>
      <w:r w:rsidRPr="00CF25B8">
        <w:rPr>
          <w:rFonts w:cs="Arial"/>
        </w:rPr>
        <w:t>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 (приказ Роспотребнадзора от 19.07.2027 г. №224 «О санитарно-эпиде</w:t>
      </w:r>
      <w:r w:rsidR="00867381" w:rsidRPr="00CF25B8">
        <w:rPr>
          <w:rFonts w:cs="Arial"/>
        </w:rPr>
        <w:t xml:space="preserve">миологических экспертизах, обследованиях, исследованиях, испытаниях и </w:t>
      </w:r>
      <w:r w:rsidR="00147CF8" w:rsidRPr="00CF25B8">
        <w:rPr>
          <w:rFonts w:cs="Arial"/>
        </w:rPr>
        <w:t>токсикологических</w:t>
      </w:r>
      <w:r w:rsidR="00867381" w:rsidRPr="00CF25B8">
        <w:rPr>
          <w:rFonts w:cs="Arial"/>
        </w:rPr>
        <w:t>, гигиенических и иных видах оценок»).</w:t>
      </w:r>
    </w:p>
    <w:p w:rsidR="00311B33" w:rsidRPr="00CF25B8" w:rsidRDefault="00311B33" w:rsidP="00CF25B8">
      <w:pPr>
        <w:ind w:firstLine="709"/>
        <w:rPr>
          <w:rFonts w:cs="Arial"/>
        </w:rPr>
      </w:pPr>
      <w:r w:rsidRPr="00CF25B8">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CF25B8" w:rsidRDefault="00311B33" w:rsidP="00CF25B8">
      <w:pPr>
        <w:numPr>
          <w:ilvl w:val="0"/>
          <w:numId w:val="8"/>
        </w:numPr>
        <w:tabs>
          <w:tab w:val="left" w:pos="960"/>
        </w:tabs>
        <w:ind w:firstLine="709"/>
        <w:rPr>
          <w:rFonts w:cs="Arial"/>
        </w:rPr>
      </w:pPr>
      <w:r w:rsidRPr="00CF25B8">
        <w:rPr>
          <w:rFonts w:cs="Arial"/>
        </w:rPr>
        <w:t>дата и время вывоза отходов;</w:t>
      </w:r>
    </w:p>
    <w:p w:rsidR="00311B33" w:rsidRPr="00CF25B8" w:rsidRDefault="00311B33" w:rsidP="00CF25B8">
      <w:pPr>
        <w:numPr>
          <w:ilvl w:val="0"/>
          <w:numId w:val="8"/>
        </w:numPr>
        <w:tabs>
          <w:tab w:val="left" w:pos="960"/>
        </w:tabs>
        <w:ind w:firstLine="709"/>
        <w:rPr>
          <w:rFonts w:cs="Arial"/>
        </w:rPr>
      </w:pPr>
      <w:r w:rsidRPr="00CF25B8">
        <w:rPr>
          <w:rFonts w:cs="Arial"/>
        </w:rPr>
        <w:t>№ телефона организации, осуществляющей вывоз отходов;</w:t>
      </w:r>
    </w:p>
    <w:p w:rsidR="00311B33" w:rsidRPr="00CF25B8" w:rsidRDefault="00311B33" w:rsidP="00CF25B8">
      <w:pPr>
        <w:numPr>
          <w:ilvl w:val="0"/>
          <w:numId w:val="8"/>
        </w:numPr>
        <w:tabs>
          <w:tab w:val="left" w:pos="960"/>
        </w:tabs>
        <w:ind w:firstLine="709"/>
        <w:rPr>
          <w:rFonts w:cs="Arial"/>
        </w:rPr>
      </w:pPr>
      <w:r w:rsidRPr="00CF25B8">
        <w:rPr>
          <w:rFonts w:cs="Arial"/>
        </w:rPr>
        <w:t>наименование организации, осуществляющей вывоз отходов;</w:t>
      </w:r>
    </w:p>
    <w:p w:rsidR="00311B33" w:rsidRPr="00CF25B8" w:rsidRDefault="00311B33" w:rsidP="00CF25B8">
      <w:pPr>
        <w:numPr>
          <w:ilvl w:val="0"/>
          <w:numId w:val="8"/>
        </w:numPr>
        <w:tabs>
          <w:tab w:val="left" w:pos="1112"/>
        </w:tabs>
        <w:ind w:firstLine="709"/>
        <w:rPr>
          <w:rFonts w:cs="Arial"/>
        </w:rPr>
      </w:pPr>
      <w:r w:rsidRPr="00CF25B8">
        <w:rPr>
          <w:rFonts w:cs="Arial"/>
        </w:rPr>
        <w:t>№ телефона должностного лица, ответственного за содержание контейнерной площадки.</w:t>
      </w:r>
    </w:p>
    <w:p w:rsidR="00311B33" w:rsidRPr="00CF25B8" w:rsidRDefault="00311B33" w:rsidP="00CF25B8">
      <w:pPr>
        <w:ind w:firstLine="709"/>
        <w:rPr>
          <w:rFonts w:cs="Arial"/>
        </w:rPr>
      </w:pPr>
      <w:r w:rsidRPr="00CF25B8">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CF25B8" w:rsidRDefault="00311B33" w:rsidP="00CF25B8">
      <w:pPr>
        <w:ind w:firstLine="709"/>
        <w:rPr>
          <w:rFonts w:cs="Arial"/>
        </w:rPr>
      </w:pPr>
      <w:r w:rsidRPr="00CF25B8">
        <w:rPr>
          <w:rFonts w:cs="Arial"/>
        </w:rPr>
        <w:lastRenderedPageBreak/>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CF25B8" w:rsidRDefault="00311B33" w:rsidP="00CF25B8">
      <w:pPr>
        <w:ind w:firstLine="709"/>
        <w:rPr>
          <w:rFonts w:cs="Arial"/>
        </w:rPr>
      </w:pPr>
      <w:r w:rsidRPr="00CF25B8">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CF25B8" w:rsidRDefault="00311B33" w:rsidP="00CF25B8">
      <w:pPr>
        <w:ind w:firstLine="709"/>
        <w:rPr>
          <w:rFonts w:cs="Arial"/>
        </w:rPr>
      </w:pPr>
      <w:r w:rsidRPr="00CF25B8">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CF25B8" w:rsidRDefault="00311B33" w:rsidP="00CF25B8">
      <w:pPr>
        <w:ind w:firstLine="709"/>
        <w:rPr>
          <w:rFonts w:cs="Arial"/>
        </w:rPr>
      </w:pPr>
      <w:r w:rsidRPr="00CF25B8">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CF25B8" w:rsidRDefault="00311B33" w:rsidP="00CF25B8">
      <w:pPr>
        <w:ind w:firstLine="709"/>
        <w:rPr>
          <w:rFonts w:cs="Arial"/>
        </w:rPr>
      </w:pPr>
      <w:r w:rsidRPr="00CF25B8">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CF25B8" w:rsidRDefault="00311B33" w:rsidP="00CF25B8">
      <w:pPr>
        <w:ind w:firstLine="709"/>
        <w:rPr>
          <w:rFonts w:cs="Arial"/>
        </w:rPr>
      </w:pPr>
      <w:r w:rsidRPr="00CF25B8">
        <w:rPr>
          <w:rFonts w:cs="Arial"/>
        </w:rPr>
        <w:t>3.2.13. Переполнение контейнеров, бункеров-накопителей отходами не допускается.</w:t>
      </w:r>
    </w:p>
    <w:p w:rsidR="00311B33" w:rsidRPr="00CF25B8" w:rsidRDefault="00311B33" w:rsidP="00CF25B8">
      <w:pPr>
        <w:ind w:firstLine="709"/>
        <w:rPr>
          <w:rFonts w:cs="Arial"/>
        </w:rPr>
      </w:pPr>
      <w:r w:rsidRPr="00CF25B8">
        <w:rPr>
          <w:rFonts w:cs="Arial"/>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311B33" w:rsidRPr="00CF25B8" w:rsidRDefault="00311B33" w:rsidP="00CF25B8">
      <w:pPr>
        <w:ind w:firstLine="709"/>
        <w:rPr>
          <w:rFonts w:cs="Arial"/>
        </w:rPr>
      </w:pPr>
      <w:r w:rsidRPr="00CF25B8">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CF25B8" w:rsidRDefault="00311B33" w:rsidP="00CF25B8">
      <w:pPr>
        <w:ind w:firstLine="709"/>
        <w:rPr>
          <w:rFonts w:cs="Arial"/>
        </w:rPr>
      </w:pPr>
      <w:r w:rsidRPr="00CF25B8">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CF25B8" w:rsidRDefault="00311B33" w:rsidP="00CF25B8">
      <w:pPr>
        <w:ind w:firstLine="709"/>
        <w:rPr>
          <w:rFonts w:cs="Arial"/>
        </w:rPr>
      </w:pPr>
      <w:r w:rsidRPr="00CF25B8">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CF25B8" w:rsidRDefault="00311B33" w:rsidP="00CF25B8">
      <w:pPr>
        <w:ind w:firstLine="709"/>
        <w:rPr>
          <w:rFonts w:cs="Arial"/>
        </w:rPr>
      </w:pPr>
      <w:r w:rsidRPr="00CF25B8">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CF25B8" w:rsidRDefault="00311B33" w:rsidP="00CF25B8">
      <w:pPr>
        <w:ind w:firstLine="709"/>
        <w:rPr>
          <w:rFonts w:cs="Arial"/>
        </w:rPr>
      </w:pPr>
      <w:r w:rsidRPr="00CF25B8">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CF25B8" w:rsidRDefault="00311B33" w:rsidP="00CF25B8">
      <w:pPr>
        <w:ind w:firstLine="709"/>
        <w:rPr>
          <w:rFonts w:cs="Arial"/>
        </w:rPr>
      </w:pPr>
      <w:r w:rsidRPr="00CF25B8">
        <w:rPr>
          <w:rFonts w:cs="Arial"/>
        </w:rPr>
        <w:lastRenderedPageBreak/>
        <w:t>3.3. Организация вывоза отходов:</w:t>
      </w:r>
    </w:p>
    <w:p w:rsidR="00311B33" w:rsidRPr="00CF25B8" w:rsidRDefault="00311B33" w:rsidP="00CF25B8">
      <w:pPr>
        <w:ind w:firstLine="709"/>
        <w:rPr>
          <w:rFonts w:cs="Arial"/>
        </w:rPr>
      </w:pPr>
      <w:r w:rsidRPr="00CF25B8">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CF25B8" w:rsidRDefault="00311B33" w:rsidP="00CF25B8">
      <w:pPr>
        <w:tabs>
          <w:tab w:val="left" w:pos="1111"/>
        </w:tabs>
        <w:ind w:firstLine="709"/>
        <w:rPr>
          <w:rFonts w:cs="Arial"/>
        </w:rPr>
      </w:pPr>
      <w:r w:rsidRPr="00CF25B8">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CF25B8" w:rsidRDefault="00311B33" w:rsidP="00CF25B8">
      <w:pPr>
        <w:ind w:firstLine="709"/>
        <w:rPr>
          <w:rFonts w:cs="Arial"/>
        </w:rPr>
      </w:pPr>
      <w:r w:rsidRPr="00CF25B8">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CF25B8" w:rsidRDefault="00311B33" w:rsidP="00CF25B8">
      <w:pPr>
        <w:ind w:firstLine="709"/>
        <w:rPr>
          <w:rFonts w:cs="Arial"/>
        </w:rPr>
      </w:pPr>
      <w:r w:rsidRPr="00CF25B8">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CF25B8" w:rsidRDefault="00311B33" w:rsidP="00CF25B8">
      <w:pPr>
        <w:ind w:firstLine="709"/>
        <w:rPr>
          <w:rFonts w:cs="Arial"/>
        </w:rPr>
      </w:pPr>
      <w:r w:rsidRPr="00CF25B8">
        <w:rPr>
          <w:rFonts w:cs="Arial"/>
        </w:rPr>
        <w:t xml:space="preserve">3.3.2. Организация комплексного обслуживания контейнерных площадок: </w:t>
      </w:r>
    </w:p>
    <w:p w:rsidR="00311B33" w:rsidRPr="00CF25B8" w:rsidRDefault="00311B33" w:rsidP="00CF25B8">
      <w:pPr>
        <w:ind w:firstLine="709"/>
        <w:rPr>
          <w:rFonts w:cs="Arial"/>
        </w:rPr>
      </w:pPr>
      <w:r w:rsidRPr="00CF25B8">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CF25B8" w:rsidRDefault="00311B33" w:rsidP="00CF25B8">
      <w:pPr>
        <w:ind w:firstLine="709"/>
        <w:rPr>
          <w:rFonts w:cs="Arial"/>
        </w:rPr>
      </w:pPr>
      <w:r w:rsidRPr="00CF25B8">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CF25B8" w:rsidRDefault="00311B33" w:rsidP="00CF25B8">
      <w:pPr>
        <w:tabs>
          <w:tab w:val="left" w:pos="1174"/>
        </w:tabs>
        <w:ind w:firstLine="709"/>
        <w:rPr>
          <w:rFonts w:cs="Arial"/>
        </w:rPr>
      </w:pPr>
      <w:r w:rsidRPr="00CF25B8">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311B33" w:rsidRPr="00CF25B8" w:rsidRDefault="00311B33" w:rsidP="00CF25B8">
      <w:pPr>
        <w:ind w:firstLine="709"/>
        <w:rPr>
          <w:rFonts w:cs="Arial"/>
        </w:rPr>
      </w:pPr>
      <w:r w:rsidRPr="00CF25B8">
        <w:rPr>
          <w:rFonts w:cs="Arial"/>
        </w:rPr>
        <w:t>3.4. Организация сбора и вывоза отходов от частных домовладений.</w:t>
      </w:r>
    </w:p>
    <w:p w:rsidR="00311B33" w:rsidRPr="00CF25B8" w:rsidRDefault="00311B33" w:rsidP="00CF25B8">
      <w:pPr>
        <w:ind w:firstLine="709"/>
        <w:rPr>
          <w:rFonts w:cs="Arial"/>
        </w:rPr>
      </w:pPr>
      <w:r w:rsidRPr="00CF25B8">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CF25B8" w:rsidRDefault="00311B33" w:rsidP="00CF25B8">
      <w:pPr>
        <w:ind w:firstLine="709"/>
        <w:rPr>
          <w:rFonts w:cs="Arial"/>
        </w:rPr>
      </w:pPr>
      <w:r w:rsidRPr="00CF25B8">
        <w:rPr>
          <w:rFonts w:cs="Arial"/>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311B33" w:rsidRPr="00CF25B8" w:rsidRDefault="00311B33" w:rsidP="00CF25B8">
      <w:pPr>
        <w:ind w:firstLine="709"/>
        <w:rPr>
          <w:rFonts w:cs="Arial"/>
        </w:rPr>
      </w:pPr>
      <w:r w:rsidRPr="00CF25B8">
        <w:rPr>
          <w:rFonts w:cs="Arial"/>
        </w:rPr>
        <w:t>3.4.3. Владельцы частных домовладений обязаны не допускать образования свалок, загрязнений собственных</w:t>
      </w:r>
      <w:r w:rsidR="00137F11" w:rsidRPr="00CF25B8">
        <w:rPr>
          <w:rFonts w:cs="Arial"/>
        </w:rPr>
        <w:t xml:space="preserve"> территорий</w:t>
      </w:r>
      <w:r w:rsidRPr="00CF25B8">
        <w:rPr>
          <w:rFonts w:cs="Arial"/>
        </w:rPr>
        <w:t xml:space="preserve"> и</w:t>
      </w:r>
      <w:r w:rsidR="00137F11" w:rsidRPr="00CF25B8">
        <w:rPr>
          <w:rFonts w:cs="Arial"/>
        </w:rPr>
        <w:t xml:space="preserve"> территорий общего пользования</w:t>
      </w:r>
      <w:r w:rsidRPr="00CF25B8">
        <w:rPr>
          <w:rFonts w:cs="Arial"/>
        </w:rPr>
        <w:t xml:space="preserve">. </w:t>
      </w:r>
    </w:p>
    <w:p w:rsidR="00311B33" w:rsidRPr="00CF25B8" w:rsidRDefault="00311B33" w:rsidP="00CF25B8">
      <w:pPr>
        <w:ind w:firstLine="709"/>
        <w:rPr>
          <w:rFonts w:cs="Arial"/>
        </w:rPr>
      </w:pPr>
      <w:r w:rsidRPr="00CF25B8">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CF25B8" w:rsidRDefault="00311B33" w:rsidP="00CF25B8">
      <w:pPr>
        <w:ind w:firstLine="709"/>
        <w:rPr>
          <w:rFonts w:cs="Arial"/>
        </w:rPr>
      </w:pPr>
      <w:r w:rsidRPr="00CF25B8">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CF25B8" w:rsidRDefault="00311B33" w:rsidP="00CF25B8">
      <w:pPr>
        <w:ind w:firstLine="709"/>
        <w:rPr>
          <w:rFonts w:cs="Arial"/>
        </w:rPr>
      </w:pPr>
      <w:r w:rsidRPr="00CF25B8">
        <w:rPr>
          <w:rFonts w:cs="Arial"/>
        </w:rPr>
        <w:t xml:space="preserve">3.4.6. Вывоз отходов с территорий частных домовладений производится на основании графика вывоза отходов. </w:t>
      </w:r>
    </w:p>
    <w:p w:rsidR="00311B33" w:rsidRPr="00CF25B8" w:rsidRDefault="00311B33" w:rsidP="00CF25B8">
      <w:pPr>
        <w:ind w:firstLine="709"/>
        <w:rPr>
          <w:rFonts w:cs="Arial"/>
        </w:rPr>
      </w:pPr>
      <w:r w:rsidRPr="00CF25B8">
        <w:rPr>
          <w:rFonts w:cs="Arial"/>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w:t>
      </w:r>
      <w:r w:rsidRPr="00CF25B8">
        <w:rPr>
          <w:rFonts w:cs="Arial"/>
        </w:rPr>
        <w:lastRenderedPageBreak/>
        <w:t xml:space="preserve">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CF25B8" w:rsidRDefault="00311B33" w:rsidP="00CF25B8">
      <w:pPr>
        <w:ind w:firstLine="709"/>
        <w:rPr>
          <w:rFonts w:cs="Arial"/>
        </w:rPr>
      </w:pPr>
      <w:r w:rsidRPr="00CF25B8">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CF25B8" w:rsidRDefault="00311B33" w:rsidP="00CF25B8">
      <w:pPr>
        <w:ind w:firstLine="709"/>
        <w:rPr>
          <w:rFonts w:cs="Arial"/>
        </w:rPr>
      </w:pPr>
      <w:r w:rsidRPr="00CF25B8">
        <w:rPr>
          <w:rFonts w:cs="Arial"/>
        </w:rPr>
        <w:t xml:space="preserve">3.6. Организация сбора, вывоза и утилизации ртутьсодержащих отходов. </w:t>
      </w:r>
    </w:p>
    <w:p w:rsidR="00311B33" w:rsidRPr="00CF25B8" w:rsidRDefault="00311B33" w:rsidP="00CF25B8">
      <w:pPr>
        <w:ind w:firstLine="709"/>
        <w:rPr>
          <w:rFonts w:cs="Arial"/>
        </w:rPr>
      </w:pPr>
      <w:r w:rsidRPr="00CF25B8">
        <w:rPr>
          <w:rFonts w:cs="Arial"/>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CF25B8" w:rsidRDefault="00311B33" w:rsidP="00CF25B8">
      <w:pPr>
        <w:ind w:firstLine="709"/>
        <w:rPr>
          <w:rFonts w:cs="Arial"/>
        </w:rPr>
      </w:pPr>
      <w:r w:rsidRPr="00CF25B8">
        <w:rPr>
          <w:rFonts w:cs="Arial"/>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CF25B8" w:rsidRDefault="00311B33" w:rsidP="00CF25B8">
      <w:pPr>
        <w:ind w:firstLine="709"/>
        <w:rPr>
          <w:rFonts w:cs="Arial"/>
        </w:rPr>
      </w:pPr>
      <w:r w:rsidRPr="00CF25B8">
        <w:rPr>
          <w:rFonts w:cs="Arial"/>
        </w:rPr>
        <w:t>3.7. Порядок сбора, накопления и хранения ртутьсодержащих отходов.</w:t>
      </w:r>
    </w:p>
    <w:p w:rsidR="00311B33" w:rsidRPr="00CF25B8" w:rsidRDefault="00311B33" w:rsidP="00CF25B8">
      <w:pPr>
        <w:ind w:firstLine="709"/>
        <w:rPr>
          <w:rFonts w:cs="Arial"/>
        </w:rPr>
      </w:pPr>
      <w:r w:rsidRPr="00CF25B8">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CF25B8" w:rsidRDefault="00311B33" w:rsidP="00CF25B8">
      <w:pPr>
        <w:ind w:firstLine="709"/>
        <w:rPr>
          <w:rFonts w:cs="Arial"/>
        </w:rPr>
      </w:pPr>
      <w:r w:rsidRPr="00CF25B8">
        <w:rPr>
          <w:rFonts w:cs="Arial"/>
        </w:rPr>
        <w:t xml:space="preserve">3.8. На территории сельского поселения запрещается: </w:t>
      </w:r>
    </w:p>
    <w:p w:rsidR="00311B33" w:rsidRPr="00CF25B8" w:rsidRDefault="00311B33" w:rsidP="00CF25B8">
      <w:pPr>
        <w:ind w:firstLine="709"/>
        <w:rPr>
          <w:rFonts w:cs="Arial"/>
        </w:rPr>
      </w:pPr>
      <w:r w:rsidRPr="00CF25B8">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CF25B8" w:rsidRDefault="00311B33" w:rsidP="00CF25B8">
      <w:pPr>
        <w:ind w:firstLine="709"/>
        <w:rPr>
          <w:rFonts w:cs="Arial"/>
        </w:rPr>
      </w:pPr>
      <w:r w:rsidRPr="00CF25B8">
        <w:rPr>
          <w:rFonts w:cs="Arial"/>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311B33" w:rsidRPr="00CF25B8" w:rsidRDefault="00311B33" w:rsidP="00CF25B8">
      <w:pPr>
        <w:ind w:firstLine="709"/>
        <w:rPr>
          <w:rFonts w:cs="Arial"/>
        </w:rPr>
      </w:pPr>
      <w:r w:rsidRPr="00CF25B8">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CF25B8" w:rsidRDefault="00311B33" w:rsidP="00CF25B8">
      <w:pPr>
        <w:ind w:firstLine="709"/>
        <w:rPr>
          <w:rFonts w:cs="Arial"/>
        </w:rPr>
      </w:pPr>
      <w:r w:rsidRPr="00CF25B8">
        <w:rPr>
          <w:rFonts w:cs="Arial"/>
        </w:rPr>
        <w:t xml:space="preserve">3.8.4. Засорение и засыпка водоемов, загрязнение прилегающих к ним территорий, устройство запруд. </w:t>
      </w:r>
    </w:p>
    <w:p w:rsidR="00311B33" w:rsidRPr="00CF25B8" w:rsidRDefault="00311B33" w:rsidP="00CF25B8">
      <w:pPr>
        <w:ind w:firstLine="709"/>
        <w:rPr>
          <w:rFonts w:cs="Arial"/>
        </w:rPr>
      </w:pPr>
      <w:r w:rsidRPr="00CF25B8">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CF25B8" w:rsidRDefault="00311B33" w:rsidP="00CF25B8">
      <w:pPr>
        <w:ind w:firstLine="709"/>
        <w:rPr>
          <w:rFonts w:cs="Arial"/>
        </w:rPr>
      </w:pPr>
      <w:r w:rsidRPr="00CF25B8">
        <w:rPr>
          <w:rFonts w:cs="Arial"/>
        </w:rPr>
        <w:t>3.8.6. Несанкционированная свалка мусора на отведенных</w:t>
      </w:r>
      <w:r w:rsidR="00137F11" w:rsidRPr="00CF25B8">
        <w:rPr>
          <w:rFonts w:cs="Arial"/>
        </w:rPr>
        <w:t xml:space="preserve"> территориях</w:t>
      </w:r>
      <w:r w:rsidR="00133F75" w:rsidRPr="00CF25B8">
        <w:rPr>
          <w:rFonts w:cs="Arial"/>
        </w:rPr>
        <w:t>, прилегающих территориях</w:t>
      </w:r>
      <w:r w:rsidR="00137F11" w:rsidRPr="00CF25B8">
        <w:rPr>
          <w:rFonts w:cs="Arial"/>
        </w:rPr>
        <w:t>и территориях общего пользования</w:t>
      </w:r>
      <w:r w:rsidRPr="00CF25B8">
        <w:rPr>
          <w:rFonts w:cs="Arial"/>
        </w:rPr>
        <w:t>.</w:t>
      </w:r>
    </w:p>
    <w:p w:rsidR="00311B33" w:rsidRPr="00CF25B8" w:rsidRDefault="00311B33" w:rsidP="00CF25B8">
      <w:pPr>
        <w:widowControl w:val="0"/>
        <w:autoSpaceDE w:val="0"/>
        <w:autoSpaceDN w:val="0"/>
        <w:adjustRightInd w:val="0"/>
        <w:ind w:firstLine="709"/>
        <w:rPr>
          <w:rFonts w:eastAsia="SimSun" w:cs="Arial"/>
          <w:lang w:eastAsia="zh-CN"/>
        </w:rPr>
      </w:pPr>
      <w:r w:rsidRPr="00CF25B8">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CF25B8">
        <w:rPr>
          <w:rFonts w:eastAsia="SimSun" w:cs="Arial"/>
          <w:lang w:eastAsia="zh-CN"/>
        </w:rPr>
        <w:t>Предоставление разрешения на осуществление земляных работ».</w:t>
      </w:r>
    </w:p>
    <w:p w:rsidR="00311B33" w:rsidRPr="00CF25B8" w:rsidRDefault="00311B33" w:rsidP="00CF25B8">
      <w:pPr>
        <w:ind w:firstLine="709"/>
        <w:rPr>
          <w:rFonts w:cs="Arial"/>
        </w:rPr>
      </w:pPr>
      <w:r w:rsidRPr="00CF25B8">
        <w:rPr>
          <w:rFonts w:cs="Arial"/>
        </w:rPr>
        <w:lastRenderedPageBreak/>
        <w:t>3.8.8. Самовольное размещение малых архитектурных форм на землях общего пользования.</w:t>
      </w:r>
    </w:p>
    <w:p w:rsidR="00311B33" w:rsidRPr="00CF25B8" w:rsidRDefault="00311B33" w:rsidP="00CF25B8">
      <w:pPr>
        <w:ind w:firstLine="709"/>
        <w:rPr>
          <w:rFonts w:cs="Arial"/>
          <w:color w:val="FF0000"/>
        </w:rPr>
      </w:pPr>
      <w:r w:rsidRPr="00CF25B8">
        <w:rPr>
          <w:rFonts w:cs="Arial"/>
        </w:rPr>
        <w:t>3.8.9.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CF25B8" w:rsidRDefault="00311B33" w:rsidP="00CF25B8">
      <w:pPr>
        <w:ind w:firstLine="709"/>
        <w:rPr>
          <w:rFonts w:cs="Arial"/>
        </w:rPr>
      </w:pPr>
      <w:r w:rsidRPr="00CF25B8">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CF25B8" w:rsidRDefault="00311B33" w:rsidP="00CF25B8">
      <w:pPr>
        <w:ind w:firstLine="709"/>
        <w:rPr>
          <w:rFonts w:cs="Arial"/>
        </w:rPr>
      </w:pPr>
      <w:r w:rsidRPr="00CF25B8">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CF25B8" w:rsidRDefault="00311B33" w:rsidP="00CF25B8">
      <w:pPr>
        <w:ind w:firstLine="709"/>
        <w:rPr>
          <w:rFonts w:cs="Arial"/>
        </w:rPr>
      </w:pPr>
      <w:r w:rsidRPr="00CF25B8">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CF25B8" w:rsidRDefault="00311B33" w:rsidP="00CF25B8">
      <w:pPr>
        <w:ind w:firstLine="709"/>
        <w:rPr>
          <w:rFonts w:cs="Arial"/>
          <w:strike/>
          <w:color w:val="000000"/>
        </w:rPr>
      </w:pPr>
      <w:r w:rsidRPr="00CF25B8">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Pr="00CF25B8" w:rsidRDefault="00311B33" w:rsidP="00CF25B8">
      <w:pPr>
        <w:ind w:firstLine="709"/>
        <w:rPr>
          <w:rFonts w:cs="Arial"/>
        </w:rPr>
      </w:pPr>
      <w:r w:rsidRPr="00CF25B8">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CF25B8" w:rsidRDefault="00311B33" w:rsidP="00CF25B8">
      <w:pPr>
        <w:ind w:firstLine="709"/>
        <w:rPr>
          <w:rFonts w:cs="Arial"/>
        </w:rPr>
      </w:pPr>
      <w:r w:rsidRPr="00CF25B8">
        <w:rPr>
          <w:rFonts w:cs="Arial"/>
        </w:rPr>
        <w:t>3.8.15. Сброс сточных вод и загрязняющих веществ в водные объекты и на рельеф местности.</w:t>
      </w:r>
    </w:p>
    <w:p w:rsidR="00311B33" w:rsidRPr="00CF25B8" w:rsidRDefault="00311B33" w:rsidP="00CF25B8">
      <w:pPr>
        <w:ind w:firstLine="709"/>
        <w:rPr>
          <w:rFonts w:cs="Arial"/>
        </w:rPr>
      </w:pPr>
      <w:r w:rsidRPr="00CF25B8">
        <w:rPr>
          <w:rFonts w:cs="Arial"/>
        </w:rPr>
        <w:t>3.8.16. Сгребание листвы, снега и грязи к комлевой части деревьев, кустарников.</w:t>
      </w:r>
    </w:p>
    <w:p w:rsidR="00311B33" w:rsidRPr="00CF25B8" w:rsidRDefault="00311B33" w:rsidP="00CF25B8">
      <w:pPr>
        <w:ind w:firstLine="709"/>
        <w:rPr>
          <w:rFonts w:cs="Arial"/>
        </w:rPr>
      </w:pPr>
      <w:r w:rsidRPr="00CF25B8">
        <w:rPr>
          <w:rFonts w:cs="Arial"/>
        </w:rPr>
        <w:t xml:space="preserve">3.8.17. Самовольное разведение костров и сжигание мусора, листвы, тары, отходов, резинотехнических и пластмассовых изделий. </w:t>
      </w:r>
    </w:p>
    <w:p w:rsidR="00311B33" w:rsidRPr="00CF25B8" w:rsidRDefault="00311B33" w:rsidP="00CF25B8">
      <w:pPr>
        <w:ind w:firstLine="709"/>
        <w:rPr>
          <w:rFonts w:cs="Arial"/>
        </w:rPr>
      </w:pPr>
      <w:r w:rsidRPr="00CF25B8">
        <w:rPr>
          <w:rFonts w:cs="Arial"/>
        </w:rPr>
        <w:t xml:space="preserve">3.8.18. Складирование тары вне </w:t>
      </w:r>
      <w:r w:rsidRPr="00CF25B8">
        <w:rPr>
          <w:rFonts w:cs="Arial"/>
          <w:color w:val="000000"/>
        </w:rPr>
        <w:t>участков торговых</w:t>
      </w:r>
      <w:r w:rsidRPr="00CF25B8">
        <w:rPr>
          <w:rFonts w:cs="Arial"/>
        </w:rPr>
        <w:t xml:space="preserve"> сооружений. </w:t>
      </w:r>
    </w:p>
    <w:p w:rsidR="00311B33" w:rsidRPr="00CF25B8" w:rsidRDefault="00311B33" w:rsidP="00CF25B8">
      <w:pPr>
        <w:ind w:firstLine="709"/>
        <w:rPr>
          <w:rFonts w:cs="Arial"/>
        </w:rPr>
      </w:pPr>
      <w:r w:rsidRPr="00CF25B8">
        <w:rPr>
          <w:rFonts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CF25B8">
        <w:rPr>
          <w:rFonts w:cs="Arial"/>
          <w:color w:val="000000"/>
        </w:rPr>
        <w:t>прокладки</w:t>
      </w:r>
      <w:r w:rsidRPr="00CF25B8">
        <w:rPr>
          <w:rFonts w:cs="Arial"/>
        </w:rPr>
        <w:t xml:space="preserve">кабелей связи. </w:t>
      </w:r>
    </w:p>
    <w:p w:rsidR="00311B33" w:rsidRPr="00CF25B8" w:rsidRDefault="00311B33" w:rsidP="00CF25B8">
      <w:pPr>
        <w:ind w:firstLine="709"/>
        <w:rPr>
          <w:rFonts w:cs="Arial"/>
        </w:rPr>
      </w:pPr>
      <w:r w:rsidRPr="00CF25B8">
        <w:rPr>
          <w:rFonts w:cs="Arial"/>
        </w:rPr>
        <w:t xml:space="preserve">3.8.20. Размещение запасов кабеля вне распределительного муфтового шкафа. </w:t>
      </w:r>
    </w:p>
    <w:p w:rsidR="00311B33" w:rsidRPr="00CF25B8" w:rsidRDefault="00311B33" w:rsidP="00CF25B8">
      <w:pPr>
        <w:ind w:firstLine="709"/>
        <w:rPr>
          <w:rFonts w:cs="Arial"/>
        </w:rPr>
      </w:pPr>
      <w:r w:rsidRPr="00CF25B8">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sidRPr="00CF25B8">
        <w:rPr>
          <w:rFonts w:cs="Arial"/>
        </w:rPr>
        <w:t>и</w:t>
      </w:r>
      <w:r w:rsidRPr="00CF25B8">
        <w:rPr>
          <w:rFonts w:cs="Arial"/>
        </w:rPr>
        <w:t>с проводов и (или) намотка их на опоры освещения, опоры линий электропередачи и опоры электрического транспорта).</w:t>
      </w:r>
    </w:p>
    <w:p w:rsidR="00311B33" w:rsidRPr="00CF25B8" w:rsidRDefault="00311B33" w:rsidP="00CF25B8">
      <w:pPr>
        <w:ind w:firstLine="709"/>
        <w:rPr>
          <w:rFonts w:cs="Arial"/>
        </w:rPr>
      </w:pPr>
      <w:r w:rsidRPr="00CF25B8">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CF25B8" w:rsidRDefault="00311B33" w:rsidP="00CF25B8">
      <w:pPr>
        <w:ind w:firstLine="709"/>
        <w:rPr>
          <w:rFonts w:cs="Arial"/>
        </w:rPr>
      </w:pPr>
      <w:r w:rsidRPr="00CF25B8">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CF25B8" w:rsidRDefault="00311B33" w:rsidP="00CF25B8">
      <w:pPr>
        <w:ind w:firstLine="709"/>
        <w:rPr>
          <w:rFonts w:cs="Arial"/>
        </w:rPr>
      </w:pPr>
      <w:r w:rsidRPr="00CF25B8">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CF25B8" w:rsidRDefault="00311B33" w:rsidP="00CF25B8">
      <w:pPr>
        <w:ind w:firstLine="709"/>
        <w:rPr>
          <w:rFonts w:cs="Arial"/>
        </w:rPr>
      </w:pPr>
      <w:r w:rsidRPr="00CF25B8">
        <w:rPr>
          <w:rFonts w:cs="Arial"/>
        </w:rPr>
        <w:t xml:space="preserve">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w:t>
      </w:r>
      <w:r w:rsidRPr="00CF25B8">
        <w:rPr>
          <w:rFonts w:cs="Arial"/>
        </w:rPr>
        <w:lastRenderedPageBreak/>
        <w:t>которых попадает под действие Федерального закона «О собраниях, митингах, демонстрациях, шествиях и пикетированиях».</w:t>
      </w:r>
    </w:p>
    <w:p w:rsidR="00311B33" w:rsidRPr="00CF25B8" w:rsidRDefault="00311B33" w:rsidP="004C3875">
      <w:pPr>
        <w:ind w:firstLine="709"/>
        <w:rPr>
          <w:rFonts w:cs="Arial"/>
          <w:strike/>
        </w:rPr>
      </w:pPr>
      <w:r w:rsidRPr="00CF25B8">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CF25B8">
        <w:rPr>
          <w:rFonts w:cs="Arial"/>
          <w:color w:val="000000"/>
        </w:rPr>
        <w:t>ближе 15</w:t>
      </w:r>
      <w:r w:rsidRPr="00CF25B8">
        <w:rPr>
          <w:rFonts w:cs="Arial"/>
        </w:rPr>
        <w:t xml:space="preserve"> м от окон зданий.</w:t>
      </w:r>
    </w:p>
    <w:p w:rsidR="00311B33" w:rsidRPr="00CF25B8" w:rsidRDefault="00311B33" w:rsidP="004C3875">
      <w:pPr>
        <w:ind w:firstLine="709"/>
        <w:rPr>
          <w:rFonts w:cs="Arial"/>
        </w:rPr>
      </w:pPr>
      <w:r w:rsidRPr="00CF25B8">
        <w:rPr>
          <w:rFonts w:cs="Arial"/>
        </w:rPr>
        <w:t>3.8.27.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311B33" w:rsidRPr="00CF25B8" w:rsidRDefault="00311B33" w:rsidP="004C3875">
      <w:pPr>
        <w:ind w:firstLine="709"/>
        <w:rPr>
          <w:rFonts w:cs="Arial"/>
        </w:rPr>
      </w:pPr>
      <w:r w:rsidRPr="00CF25B8">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CF25B8" w:rsidRDefault="00311B33" w:rsidP="004C3875">
      <w:pPr>
        <w:ind w:firstLine="709"/>
        <w:rPr>
          <w:rFonts w:cs="Arial"/>
          <w:strike/>
          <w:color w:val="000000"/>
        </w:rPr>
      </w:pPr>
      <w:r w:rsidRPr="00CF25B8">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CF25B8" w:rsidRDefault="00311B33" w:rsidP="004C3875">
      <w:pPr>
        <w:ind w:firstLine="709"/>
        <w:rPr>
          <w:rFonts w:cs="Arial"/>
        </w:rPr>
      </w:pPr>
      <w:r w:rsidRPr="00CF25B8">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CF25B8" w:rsidRDefault="00311B33" w:rsidP="004C3875">
      <w:pPr>
        <w:ind w:firstLine="709"/>
        <w:rPr>
          <w:rFonts w:cs="Arial"/>
        </w:rPr>
      </w:pPr>
      <w:r w:rsidRPr="00CF25B8">
        <w:rPr>
          <w:rFonts w:cs="Arial"/>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4C3875" w:rsidRPr="00CF25B8" w:rsidRDefault="00311B33" w:rsidP="004C3875">
      <w:pPr>
        <w:tabs>
          <w:tab w:val="left" w:pos="0"/>
        </w:tabs>
        <w:ind w:firstLine="709"/>
        <w:rPr>
          <w:rFonts w:cs="Arial"/>
          <w:color w:val="000000"/>
        </w:rPr>
      </w:pPr>
      <w:r w:rsidRPr="00CF25B8">
        <w:rPr>
          <w:rFonts w:cs="Arial"/>
          <w:color w:val="000000"/>
        </w:rPr>
        <w:t>3.8.32.Изменять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4C3875" w:rsidRPr="00E637D2" w:rsidRDefault="004C3875" w:rsidP="004C3875">
      <w:pPr>
        <w:ind w:firstLine="709"/>
        <w:jc w:val="center"/>
        <w:rPr>
          <w:rFonts w:cs="Arial"/>
        </w:rPr>
      </w:pPr>
    </w:p>
    <w:p w:rsidR="00311B33" w:rsidRPr="00CF25B8" w:rsidRDefault="00311B33" w:rsidP="004C3875">
      <w:pPr>
        <w:ind w:firstLine="709"/>
        <w:jc w:val="center"/>
        <w:rPr>
          <w:rFonts w:cs="Arial"/>
        </w:rPr>
      </w:pPr>
      <w:r w:rsidRPr="00CF25B8">
        <w:rPr>
          <w:rFonts w:cs="Arial"/>
        </w:rPr>
        <w:t>4. Сбор жидких бытовых отходов (ЖБО) в не канализованном жилищном фонде и частных домовладениях.</w:t>
      </w:r>
    </w:p>
    <w:p w:rsidR="00311B33" w:rsidRPr="00CF25B8" w:rsidRDefault="00311B33" w:rsidP="004C3875">
      <w:pPr>
        <w:ind w:firstLine="709"/>
        <w:rPr>
          <w:rFonts w:cs="Arial"/>
        </w:rPr>
      </w:pPr>
      <w:r w:rsidRPr="00CF25B8">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Pr="00CF25B8" w:rsidRDefault="00311B33" w:rsidP="004C3875">
      <w:pPr>
        <w:ind w:firstLine="709"/>
        <w:rPr>
          <w:rFonts w:cs="Arial"/>
        </w:rPr>
      </w:pPr>
      <w:r w:rsidRPr="00CF25B8">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CF25B8" w:rsidRDefault="00311B33" w:rsidP="004C3875">
      <w:pPr>
        <w:ind w:firstLine="709"/>
        <w:rPr>
          <w:rFonts w:cs="Arial"/>
        </w:rPr>
      </w:pPr>
      <w:r w:rsidRPr="00CF25B8">
        <w:rPr>
          <w:rFonts w:cs="Arial"/>
        </w:rPr>
        <w:t>Не канализованные уборные, мусоросборники и отстойники дезинфицируют растворами состава:</w:t>
      </w:r>
    </w:p>
    <w:p w:rsidR="00311B33" w:rsidRPr="00CF25B8" w:rsidRDefault="00311B33" w:rsidP="004C3875">
      <w:pPr>
        <w:ind w:firstLine="709"/>
        <w:rPr>
          <w:rFonts w:cs="Arial"/>
        </w:rPr>
      </w:pPr>
      <w:r w:rsidRPr="00CF25B8">
        <w:rPr>
          <w:rFonts w:cs="Arial"/>
        </w:rPr>
        <w:t>хлорная известь - 10%;</w:t>
      </w:r>
    </w:p>
    <w:p w:rsidR="00311B33" w:rsidRPr="00CF25B8" w:rsidRDefault="00311B33" w:rsidP="004C3875">
      <w:pPr>
        <w:ind w:firstLine="709"/>
        <w:rPr>
          <w:rFonts w:cs="Arial"/>
        </w:rPr>
      </w:pPr>
      <w:r w:rsidRPr="00CF25B8">
        <w:rPr>
          <w:rFonts w:cs="Arial"/>
        </w:rPr>
        <w:t>гипохлорит натрия - 3 - 5%;</w:t>
      </w:r>
    </w:p>
    <w:p w:rsidR="00311B33" w:rsidRPr="00CF25B8" w:rsidRDefault="00311B33" w:rsidP="004C3875">
      <w:pPr>
        <w:ind w:firstLine="709"/>
        <w:rPr>
          <w:rFonts w:cs="Arial"/>
        </w:rPr>
      </w:pPr>
      <w:r w:rsidRPr="00CF25B8">
        <w:rPr>
          <w:rFonts w:cs="Arial"/>
        </w:rPr>
        <w:t>лизол - 5%;</w:t>
      </w:r>
    </w:p>
    <w:p w:rsidR="00311B33" w:rsidRPr="00CF25B8" w:rsidRDefault="00311B33" w:rsidP="004C3875">
      <w:pPr>
        <w:ind w:firstLine="709"/>
        <w:rPr>
          <w:rFonts w:cs="Arial"/>
        </w:rPr>
      </w:pPr>
      <w:r w:rsidRPr="00CF25B8">
        <w:rPr>
          <w:rFonts w:cs="Arial"/>
        </w:rPr>
        <w:t>креолин - 5%;</w:t>
      </w:r>
    </w:p>
    <w:p w:rsidR="00311B33" w:rsidRPr="00CF25B8" w:rsidRDefault="00311B33" w:rsidP="004C3875">
      <w:pPr>
        <w:ind w:firstLine="709"/>
        <w:rPr>
          <w:rFonts w:cs="Arial"/>
        </w:rPr>
      </w:pPr>
      <w:r w:rsidRPr="00CF25B8">
        <w:rPr>
          <w:rFonts w:cs="Arial"/>
        </w:rPr>
        <w:t>нафтализол - 10%;</w:t>
      </w:r>
    </w:p>
    <w:p w:rsidR="00311B33" w:rsidRPr="00CF25B8" w:rsidRDefault="00311B33" w:rsidP="004C3875">
      <w:pPr>
        <w:ind w:firstLine="709"/>
        <w:rPr>
          <w:rFonts w:cs="Arial"/>
        </w:rPr>
      </w:pPr>
      <w:r w:rsidRPr="00CF25B8">
        <w:rPr>
          <w:rFonts w:cs="Arial"/>
        </w:rPr>
        <w:t>креолин - 10%;</w:t>
      </w:r>
    </w:p>
    <w:p w:rsidR="00311B33" w:rsidRPr="00CF25B8" w:rsidRDefault="00311B33" w:rsidP="004C3875">
      <w:pPr>
        <w:ind w:firstLine="709"/>
        <w:rPr>
          <w:rFonts w:cs="Arial"/>
        </w:rPr>
      </w:pPr>
      <w:r w:rsidRPr="00CF25B8">
        <w:rPr>
          <w:rFonts w:cs="Arial"/>
        </w:rPr>
        <w:lastRenderedPageBreak/>
        <w:t>метасиликат натрия - 10%.</w:t>
      </w:r>
    </w:p>
    <w:p w:rsidR="00311B33" w:rsidRPr="00CF25B8" w:rsidRDefault="00311B33" w:rsidP="004C3875">
      <w:pPr>
        <w:ind w:firstLine="709"/>
        <w:rPr>
          <w:rFonts w:cs="Arial"/>
        </w:rPr>
      </w:pPr>
      <w:r w:rsidRPr="00CF25B8">
        <w:rPr>
          <w:rFonts w:cs="Arial"/>
        </w:rPr>
        <w:t>Запрещается применять сухую хлорную известь.</w:t>
      </w:r>
    </w:p>
    <w:p w:rsidR="00624B65" w:rsidRPr="00CF25B8" w:rsidRDefault="00311B33" w:rsidP="00624B65">
      <w:pPr>
        <w:autoSpaceDE w:val="0"/>
        <w:autoSpaceDN w:val="0"/>
        <w:adjustRightInd w:val="0"/>
        <w:ind w:firstLine="709"/>
        <w:rPr>
          <w:rFonts w:eastAsia="Calibri" w:cs="Arial"/>
        </w:rPr>
      </w:pPr>
      <w:r w:rsidRPr="00CF25B8">
        <w:rPr>
          <w:rFonts w:cs="Arial"/>
        </w:rPr>
        <w:t>4.3</w:t>
      </w:r>
      <w:r w:rsidR="00624B65" w:rsidRPr="00CF25B8">
        <w:rPr>
          <w:rFonts w:eastAsia="Calibri" w:cs="Arial"/>
        </w:rPr>
        <w:t>Срок временного накопления несортированных ТКО определяется исходя из среднесуточной температуры наружного воздуха в течение 3-х суток:</w:t>
      </w:r>
    </w:p>
    <w:p w:rsidR="00624B65" w:rsidRPr="00CF25B8" w:rsidRDefault="00624B65" w:rsidP="00624B65">
      <w:pPr>
        <w:autoSpaceDE w:val="0"/>
        <w:autoSpaceDN w:val="0"/>
        <w:adjustRightInd w:val="0"/>
        <w:ind w:firstLine="709"/>
        <w:rPr>
          <w:rFonts w:eastAsia="Calibri" w:cs="Arial"/>
        </w:rPr>
      </w:pPr>
      <w:r w:rsidRPr="00CF25B8">
        <w:rPr>
          <w:rFonts w:eastAsia="Calibri" w:cs="Arial"/>
        </w:rPr>
        <w:t>плюс 5 °C и выше - не более 1 суток;</w:t>
      </w:r>
    </w:p>
    <w:p w:rsidR="00624B65" w:rsidRPr="00CF25B8" w:rsidRDefault="00624B65" w:rsidP="00624B65">
      <w:pPr>
        <w:autoSpaceDE w:val="0"/>
        <w:autoSpaceDN w:val="0"/>
        <w:adjustRightInd w:val="0"/>
        <w:ind w:firstLine="709"/>
        <w:rPr>
          <w:rFonts w:eastAsia="Calibri" w:cs="Arial"/>
        </w:rPr>
      </w:pPr>
      <w:r w:rsidRPr="00CF25B8">
        <w:rPr>
          <w:rFonts w:eastAsia="Calibri" w:cs="Arial"/>
        </w:rPr>
        <w:t>плюс 4 °C и ниже - не более 3 суток.</w:t>
      </w:r>
    </w:p>
    <w:p w:rsidR="00311B33" w:rsidRPr="00CF25B8" w:rsidRDefault="00311B33" w:rsidP="004C3875">
      <w:pPr>
        <w:ind w:firstLine="709"/>
        <w:rPr>
          <w:rFonts w:cs="Arial"/>
        </w:rPr>
      </w:pPr>
      <w:r w:rsidRPr="00CF25B8">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CF25B8" w:rsidRDefault="00311B33" w:rsidP="004C3875">
      <w:pPr>
        <w:ind w:firstLine="709"/>
        <w:rPr>
          <w:rFonts w:cs="Arial"/>
        </w:rPr>
      </w:pPr>
      <w:r w:rsidRPr="00CF25B8">
        <w:rPr>
          <w:rFonts w:cs="Arial"/>
        </w:rPr>
        <w:t>4.5. Ответственность за техническое состояние и содержание не канализованных уборных, мусоросборников и утепленных отстойниковвозлагается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CF25B8" w:rsidRDefault="00311B33" w:rsidP="004C3875">
      <w:pPr>
        <w:ind w:firstLine="709"/>
        <w:rPr>
          <w:rFonts w:cs="Arial"/>
        </w:rPr>
      </w:pPr>
      <w:r w:rsidRPr="00CF25B8">
        <w:rPr>
          <w:rFonts w:cs="Arial"/>
        </w:rPr>
        <w:t xml:space="preserve">4.6. Запрещается сброс ЖБО на рельеф местности вне установленных, для этого мест. </w:t>
      </w:r>
    </w:p>
    <w:p w:rsidR="00311B33" w:rsidRPr="00CF25B8" w:rsidRDefault="00311B33" w:rsidP="004C3875">
      <w:pPr>
        <w:ind w:firstLine="709"/>
        <w:rPr>
          <w:rFonts w:cs="Arial"/>
        </w:rPr>
      </w:pPr>
      <w:r w:rsidRPr="00CF25B8">
        <w:rPr>
          <w:rFonts w:cs="Arial"/>
        </w:rPr>
        <w:t xml:space="preserve">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4C3875" w:rsidRPr="00CF25B8" w:rsidRDefault="00311B33" w:rsidP="004C3875">
      <w:pPr>
        <w:ind w:firstLine="709"/>
        <w:rPr>
          <w:rFonts w:cs="Arial"/>
        </w:rPr>
      </w:pPr>
      <w:r w:rsidRPr="00CF25B8">
        <w:rPr>
          <w:rFonts w:cs="Arial"/>
        </w:rPr>
        <w:t>4.8. Запрещается замораживание жидких нечистот на дворовой территории.</w:t>
      </w:r>
    </w:p>
    <w:p w:rsidR="004C3875" w:rsidRPr="00E637D2" w:rsidRDefault="004C3875" w:rsidP="004C3875">
      <w:pPr>
        <w:tabs>
          <w:tab w:val="left" w:pos="2280"/>
        </w:tabs>
        <w:ind w:firstLine="709"/>
        <w:jc w:val="center"/>
        <w:rPr>
          <w:rFonts w:cs="Arial"/>
        </w:rPr>
      </w:pPr>
    </w:p>
    <w:p w:rsidR="00311B33" w:rsidRPr="00CF25B8" w:rsidRDefault="00311B33" w:rsidP="004C3875">
      <w:pPr>
        <w:tabs>
          <w:tab w:val="left" w:pos="2280"/>
        </w:tabs>
        <w:ind w:firstLine="709"/>
        <w:jc w:val="center"/>
        <w:rPr>
          <w:rFonts w:cs="Arial"/>
        </w:rPr>
      </w:pPr>
      <w:r w:rsidRPr="00CF25B8">
        <w:rPr>
          <w:rFonts w:cs="Arial"/>
        </w:rPr>
        <w:t>5.Организация уборки и содержание территории</w:t>
      </w:r>
    </w:p>
    <w:p w:rsidR="00311B33" w:rsidRPr="00CF25B8" w:rsidRDefault="00311B33" w:rsidP="004C3875">
      <w:pPr>
        <w:adjustRightInd w:val="0"/>
        <w:ind w:firstLine="709"/>
        <w:rPr>
          <w:rFonts w:cs="Arial"/>
        </w:rPr>
      </w:pPr>
      <w:r w:rsidRPr="00CF25B8">
        <w:rPr>
          <w:rFonts w:cs="Arial"/>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Pr="00CF25B8" w:rsidRDefault="00756CB5" w:rsidP="004C3875">
      <w:pPr>
        <w:adjustRightInd w:val="0"/>
        <w:ind w:firstLine="709"/>
        <w:rPr>
          <w:rFonts w:cs="Arial"/>
        </w:rPr>
      </w:pPr>
      <w:r w:rsidRPr="00CF25B8">
        <w:rPr>
          <w:rFonts w:cs="Arial"/>
        </w:rPr>
        <w:t>5.2.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756CB5" w:rsidRPr="00CF25B8" w:rsidRDefault="00756CB5" w:rsidP="004C3875">
      <w:pPr>
        <w:adjustRightInd w:val="0"/>
        <w:ind w:firstLine="709"/>
        <w:rPr>
          <w:rFonts w:cs="Arial"/>
        </w:rPr>
      </w:pPr>
      <w:r w:rsidRPr="00CF25B8">
        <w:rPr>
          <w:rFonts w:cs="Arial"/>
        </w:rPr>
        <w:t>5.3.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sidRPr="00CF25B8">
        <w:rPr>
          <w:rFonts w:cs="Arial"/>
        </w:rPr>
        <w:t xml:space="preserve"> соответствующей</w:t>
      </w:r>
      <w:r w:rsidRPr="00CF25B8">
        <w:rPr>
          <w:rFonts w:cs="Arial"/>
        </w:rPr>
        <w:t xml:space="preserve"> территории возлагаются на администрацию сельского поселения.</w:t>
      </w:r>
    </w:p>
    <w:p w:rsidR="00311B33" w:rsidRPr="00CF25B8" w:rsidRDefault="00311B33" w:rsidP="004C3875">
      <w:pPr>
        <w:ind w:firstLine="709"/>
        <w:rPr>
          <w:rFonts w:cs="Arial"/>
        </w:rPr>
      </w:pPr>
      <w:r w:rsidRPr="00CF25B8">
        <w:rPr>
          <w:rFonts w:cs="Arial"/>
        </w:rPr>
        <w:t>5.</w:t>
      </w:r>
      <w:r w:rsidR="00AB7720" w:rsidRPr="00CF25B8">
        <w:rPr>
          <w:rFonts w:cs="Arial"/>
        </w:rPr>
        <w:t>4</w:t>
      </w:r>
      <w:r w:rsidRPr="00CF25B8">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CF25B8" w:rsidRDefault="00311B33" w:rsidP="004C3875">
      <w:pPr>
        <w:ind w:firstLine="709"/>
        <w:rPr>
          <w:rFonts w:cs="Arial"/>
        </w:rPr>
      </w:pPr>
      <w:r w:rsidRPr="00CF25B8">
        <w:rPr>
          <w:rFonts w:cs="Arial"/>
        </w:rPr>
        <w:t>5.</w:t>
      </w:r>
      <w:r w:rsidR="00AB7720" w:rsidRPr="00CF25B8">
        <w:rPr>
          <w:rFonts w:cs="Arial"/>
        </w:rPr>
        <w:t>5</w:t>
      </w:r>
      <w:r w:rsidRPr="00CF25B8">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CF25B8" w:rsidRDefault="00311B33" w:rsidP="004C3875">
      <w:pPr>
        <w:ind w:firstLine="709"/>
        <w:rPr>
          <w:rFonts w:cs="Arial"/>
        </w:rPr>
      </w:pPr>
      <w:r w:rsidRPr="00CF25B8">
        <w:rPr>
          <w:rFonts w:cs="Arial"/>
        </w:rPr>
        <w:lastRenderedPageBreak/>
        <w:t>5.</w:t>
      </w:r>
      <w:r w:rsidR="00AB7720" w:rsidRPr="00CF25B8">
        <w:rPr>
          <w:rFonts w:cs="Arial"/>
        </w:rPr>
        <w:t>6</w:t>
      </w:r>
      <w:r w:rsidRPr="00CF25B8">
        <w:rPr>
          <w:rFonts w:cs="Arial"/>
        </w:rPr>
        <w:t>. Уборочные работы производятся в соответствии с требованиями настоящих Правил.</w:t>
      </w:r>
    </w:p>
    <w:p w:rsidR="00311B33" w:rsidRPr="00CF25B8" w:rsidRDefault="00311B33" w:rsidP="004C3875">
      <w:pPr>
        <w:ind w:firstLine="709"/>
        <w:rPr>
          <w:rFonts w:cs="Arial"/>
        </w:rPr>
      </w:pPr>
      <w:r w:rsidRPr="00CF25B8">
        <w:rPr>
          <w:rFonts w:cs="Arial"/>
        </w:rPr>
        <w:t>5.</w:t>
      </w:r>
      <w:r w:rsidR="00AB7720" w:rsidRPr="00CF25B8">
        <w:rPr>
          <w:rFonts w:cs="Arial"/>
        </w:rPr>
        <w:t>7</w:t>
      </w:r>
      <w:r w:rsidRPr="00CF25B8">
        <w:rPr>
          <w:rFonts w:cs="Arial"/>
        </w:rPr>
        <w:t>. Уборка придомовых территорий, мест массового пребывания людей производится в течение всего рабочего дня.</w:t>
      </w:r>
    </w:p>
    <w:p w:rsidR="00311B33" w:rsidRPr="00CF25B8" w:rsidRDefault="00311B33" w:rsidP="004C3875">
      <w:pPr>
        <w:ind w:firstLine="709"/>
        <w:rPr>
          <w:rFonts w:cs="Arial"/>
        </w:rPr>
      </w:pPr>
      <w:r w:rsidRPr="00CF25B8">
        <w:rPr>
          <w:rFonts w:cs="Arial"/>
        </w:rPr>
        <w:t>5.</w:t>
      </w:r>
      <w:r w:rsidR="00AB7720" w:rsidRPr="00CF25B8">
        <w:rPr>
          <w:rFonts w:cs="Arial"/>
        </w:rPr>
        <w:t>8</w:t>
      </w:r>
      <w:r w:rsidRPr="00CF25B8">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311B33" w:rsidRPr="00CF25B8" w:rsidRDefault="00311B33" w:rsidP="004C3875">
      <w:pPr>
        <w:ind w:firstLine="709"/>
        <w:rPr>
          <w:rFonts w:cs="Arial"/>
        </w:rPr>
      </w:pPr>
      <w:r w:rsidRPr="00CF25B8">
        <w:rPr>
          <w:rFonts w:cs="Arial"/>
        </w:rPr>
        <w:t>5.</w:t>
      </w:r>
      <w:r w:rsidR="00AB7720" w:rsidRPr="00CF25B8">
        <w:rPr>
          <w:rFonts w:cs="Arial"/>
        </w:rPr>
        <w:t>9</w:t>
      </w:r>
      <w:r w:rsidRPr="00CF25B8">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CF25B8" w:rsidRDefault="00311B33" w:rsidP="004C3875">
      <w:pPr>
        <w:ind w:firstLine="709"/>
        <w:rPr>
          <w:rFonts w:cs="Arial"/>
        </w:rPr>
      </w:pPr>
      <w:r w:rsidRPr="00CF25B8">
        <w:rPr>
          <w:rFonts w:cs="Arial"/>
        </w:rPr>
        <w:t>5.</w:t>
      </w:r>
      <w:r w:rsidR="00B76B7F" w:rsidRPr="00CF25B8">
        <w:rPr>
          <w:rFonts w:cs="Arial"/>
        </w:rPr>
        <w:t>1</w:t>
      </w:r>
      <w:r w:rsidR="00AB7720" w:rsidRPr="00CF25B8">
        <w:rPr>
          <w:rFonts w:cs="Arial"/>
        </w:rPr>
        <w:t>0</w:t>
      </w:r>
      <w:r w:rsidRPr="00CF25B8">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CF25B8" w:rsidRDefault="00B76B7F" w:rsidP="004C3875">
      <w:pPr>
        <w:ind w:firstLine="709"/>
        <w:rPr>
          <w:rFonts w:cs="Arial"/>
        </w:rPr>
      </w:pPr>
      <w:r w:rsidRPr="00CF25B8">
        <w:rPr>
          <w:rFonts w:cs="Arial"/>
        </w:rPr>
        <w:t>5.1</w:t>
      </w:r>
      <w:r w:rsidR="00AB7720" w:rsidRPr="00CF25B8">
        <w:rPr>
          <w:rFonts w:cs="Arial"/>
        </w:rPr>
        <w:t>1</w:t>
      </w:r>
      <w:r w:rsidR="00311B33" w:rsidRPr="00CF25B8">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CF25B8" w:rsidRDefault="00311B33" w:rsidP="004C3875">
      <w:pPr>
        <w:ind w:firstLine="709"/>
        <w:rPr>
          <w:rFonts w:cs="Arial"/>
        </w:rPr>
      </w:pPr>
      <w:r w:rsidRPr="00CF25B8">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397E29" w:rsidRPr="00CF25B8" w:rsidRDefault="00397E29" w:rsidP="004C3875">
      <w:pPr>
        <w:ind w:firstLine="709"/>
        <w:rPr>
          <w:rFonts w:cs="Arial"/>
        </w:rPr>
      </w:pPr>
      <w:r w:rsidRPr="00CF25B8">
        <w:rPr>
          <w:rFonts w:cs="Arial"/>
        </w:rPr>
        <w:t>5.1</w:t>
      </w:r>
      <w:r w:rsidR="00AB7720" w:rsidRPr="00CF25B8">
        <w:rPr>
          <w:rFonts w:cs="Arial"/>
        </w:rPr>
        <w:t>2</w:t>
      </w:r>
      <w:r w:rsidRPr="00CF25B8">
        <w:rPr>
          <w:rFonts w:cs="Arial"/>
        </w:rPr>
        <w:t>. Содержание и уборка прилегающих территорий.</w:t>
      </w:r>
    </w:p>
    <w:p w:rsidR="00397E29" w:rsidRPr="00CF25B8" w:rsidRDefault="00397E29" w:rsidP="004C3875">
      <w:pPr>
        <w:autoSpaceDE w:val="0"/>
        <w:autoSpaceDN w:val="0"/>
        <w:adjustRightInd w:val="0"/>
        <w:ind w:firstLine="709"/>
        <w:rPr>
          <w:rFonts w:eastAsia="Calibri" w:cs="Arial"/>
        </w:rPr>
      </w:pPr>
      <w:r w:rsidRPr="00CF25B8">
        <w:rPr>
          <w:rFonts w:cs="Arial"/>
        </w:rPr>
        <w:t>5.1</w:t>
      </w:r>
      <w:r w:rsidR="00AB7720" w:rsidRPr="00CF25B8">
        <w:rPr>
          <w:rFonts w:cs="Arial"/>
        </w:rPr>
        <w:t>2</w:t>
      </w:r>
      <w:r w:rsidRPr="00CF25B8">
        <w:rPr>
          <w:rFonts w:cs="Arial"/>
        </w:rPr>
        <w:t xml:space="preserve">.1. </w:t>
      </w:r>
      <w:r w:rsidRPr="00CF25B8">
        <w:rPr>
          <w:rFonts w:eastAsia="Calibri" w:cs="Arial"/>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r w:rsidR="009B1C52" w:rsidRPr="00CF25B8">
        <w:rPr>
          <w:rFonts w:eastAsia="Calibri" w:cs="Arial"/>
        </w:rPr>
        <w:t>.</w:t>
      </w:r>
    </w:p>
    <w:p w:rsidR="009B1C52" w:rsidRPr="00CF25B8" w:rsidRDefault="009B1C52"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 xml:space="preserve">.2. Границы прилегающих территорий определяются администрацией </w:t>
      </w:r>
      <w:r w:rsidR="009C7E28">
        <w:rPr>
          <w:rFonts w:eastAsia="Calibri" w:cs="Arial"/>
        </w:rPr>
        <w:t>Шрам</w:t>
      </w:r>
      <w:r w:rsidR="008E0CE4" w:rsidRPr="00CF25B8">
        <w:rPr>
          <w:rFonts w:eastAsia="Calibri" w:cs="Arial"/>
        </w:rPr>
        <w:t>ов</w:t>
      </w:r>
      <w:r w:rsidR="00CF672A" w:rsidRPr="00CF25B8">
        <w:rPr>
          <w:rFonts w:eastAsia="Calibri" w:cs="Arial"/>
        </w:rPr>
        <w:t>ск</w:t>
      </w:r>
      <w:r w:rsidRPr="00CF25B8">
        <w:rPr>
          <w:rFonts w:eastAsia="Calibri" w:cs="Arial"/>
        </w:rPr>
        <w:t xml:space="preserve">ого сельского поселения в соответствии с Порядком, утвержденным Законом Воронежской области от </w:t>
      </w:r>
      <w:r w:rsidR="00B52E44" w:rsidRPr="00CF25B8">
        <w:rPr>
          <w:rFonts w:eastAsia="Calibri" w:cs="Arial"/>
        </w:rPr>
        <w:t>05.07.2018 №108-ОЗ «О порядке определения границ прилегающих территорий в Воронежской области».</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 xml:space="preserve">.3.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r w:rsidR="009C7E28">
        <w:rPr>
          <w:rFonts w:eastAsia="Calibri" w:cs="Arial"/>
        </w:rPr>
        <w:t>Шрам</w:t>
      </w:r>
      <w:r w:rsidR="008E0CE4" w:rsidRPr="00CF25B8">
        <w:rPr>
          <w:rFonts w:eastAsia="Calibri" w:cs="Arial"/>
        </w:rPr>
        <w:t>ов</w:t>
      </w:r>
      <w:r w:rsidR="00CF672A" w:rsidRPr="00CF25B8">
        <w:rPr>
          <w:rFonts w:eastAsia="Calibri" w:cs="Arial"/>
        </w:rPr>
        <w:t>ск</w:t>
      </w:r>
      <w:r w:rsidRPr="00CF25B8">
        <w:rPr>
          <w:rFonts w:eastAsia="Calibri" w:cs="Arial"/>
        </w:rPr>
        <w:t>ого сельского поселения.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1) для индивидуальных жилых домов:</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в случае если в отношении земельного участка, на котором расположен жилой дом, осуществлен государственный кадастровый учет, - </w:t>
      </w:r>
      <w:r w:rsidR="00776D05" w:rsidRPr="00CF25B8">
        <w:rPr>
          <w:rFonts w:eastAsia="Calibri" w:cs="Arial"/>
        </w:rPr>
        <w:t>5</w:t>
      </w:r>
      <w:r w:rsidR="004A618B" w:rsidRPr="00CF25B8">
        <w:rPr>
          <w:rFonts w:eastAsia="Calibri" w:cs="Arial"/>
        </w:rPr>
        <w:t>0</w:t>
      </w:r>
      <w:r w:rsidRPr="00CF25B8">
        <w:rPr>
          <w:rFonts w:eastAsia="Calibri" w:cs="Arial"/>
        </w:rPr>
        <w:t xml:space="preserve"> метров по периметру этого земельного участка,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w:t>
      </w:r>
      <w:r w:rsidR="009C7E28">
        <w:rPr>
          <w:rFonts w:eastAsia="Calibri" w:cs="Arial"/>
        </w:rPr>
        <w:t>50</w:t>
      </w:r>
      <w:r w:rsidRPr="00CF25B8">
        <w:rPr>
          <w:rFonts w:eastAsia="Calibri" w:cs="Arial"/>
        </w:rPr>
        <w:t xml:space="preserve"> метров по периметру стен дома,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в случае если земельный участок, на котором расположен жилой дом, предоставлен ранее в соответствии с действующим законодательством, огорожен, </w:t>
      </w:r>
      <w:r w:rsidRPr="00CF25B8">
        <w:rPr>
          <w:rFonts w:eastAsia="Calibri" w:cs="Arial"/>
        </w:rPr>
        <w:lastRenderedPageBreak/>
        <w:t xml:space="preserve">но в отношении него не осуществлен государственный кадастровый учет </w:t>
      </w:r>
      <w:r w:rsidR="004A618B" w:rsidRPr="00CF25B8">
        <w:rPr>
          <w:rFonts w:eastAsia="Calibri" w:cs="Arial"/>
        </w:rPr>
        <w:t>–</w:t>
      </w:r>
      <w:r w:rsidR="00776D05" w:rsidRPr="00CF25B8">
        <w:rPr>
          <w:rFonts w:eastAsia="Calibri" w:cs="Arial"/>
        </w:rPr>
        <w:t>5</w:t>
      </w:r>
      <w:r w:rsidR="004A618B" w:rsidRPr="00CF25B8">
        <w:rPr>
          <w:rFonts w:eastAsia="Calibri" w:cs="Arial"/>
        </w:rPr>
        <w:t xml:space="preserve">0 </w:t>
      </w:r>
      <w:r w:rsidRPr="00CF25B8">
        <w:rPr>
          <w:rFonts w:eastAsia="Calibri" w:cs="Arial"/>
        </w:rPr>
        <w:t>метров по периметру ограждения;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2) для нежилых зданий, в том числе: административных, гостиниц, вокзалов, культурно-развлекательных, бизнес-центров:</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имеющих ограждение </w:t>
      </w:r>
      <w:r w:rsidR="004A618B" w:rsidRPr="00CF25B8">
        <w:rPr>
          <w:rFonts w:eastAsia="Calibri" w:cs="Arial"/>
        </w:rPr>
        <w:t>–</w:t>
      </w:r>
      <w:r w:rsidR="009C7E28">
        <w:rPr>
          <w:rFonts w:eastAsia="Calibri" w:cs="Arial"/>
        </w:rPr>
        <w:t>1</w:t>
      </w:r>
      <w:r w:rsidR="004A618B" w:rsidRPr="00CF25B8">
        <w:rPr>
          <w:rFonts w:eastAsia="Calibri" w:cs="Arial"/>
        </w:rPr>
        <w:t xml:space="preserve">0 </w:t>
      </w:r>
      <w:r w:rsidRPr="00CF25B8">
        <w:rPr>
          <w:rFonts w:eastAsia="Calibri" w:cs="Arial"/>
        </w:rPr>
        <w:t>метров по периметру ограждения,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не имеющих ограждения - </w:t>
      </w:r>
      <w:r w:rsidR="009C7E28">
        <w:rPr>
          <w:rFonts w:eastAsia="Calibri" w:cs="Arial"/>
        </w:rPr>
        <w:t>25</w:t>
      </w:r>
      <w:r w:rsidRPr="00CF25B8">
        <w:rPr>
          <w:rFonts w:eastAsia="Calibri" w:cs="Arial"/>
        </w:rPr>
        <w:t xml:space="preserve"> метров по периметру стен здания (каждого здания), а в случае наличия парковки для автомобильного транспорта - 15 метров по периметру парковки;</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имеющих ограждение </w:t>
      </w:r>
      <w:r w:rsidR="004A618B" w:rsidRPr="00CF25B8">
        <w:rPr>
          <w:rFonts w:eastAsia="Calibri" w:cs="Arial"/>
        </w:rPr>
        <w:t>–</w:t>
      </w:r>
      <w:r w:rsidR="009C7E28">
        <w:rPr>
          <w:rFonts w:eastAsia="Calibri" w:cs="Arial"/>
        </w:rPr>
        <w:t>5</w:t>
      </w:r>
      <w:r w:rsidRPr="00CF25B8">
        <w:rPr>
          <w:rFonts w:eastAsia="Calibri" w:cs="Arial"/>
        </w:rPr>
        <w:t>метров по периметру ограждения,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для встроенных нежилых помещений - </w:t>
      </w:r>
      <w:r w:rsidR="009C7E28">
        <w:rPr>
          <w:rFonts w:eastAsia="Calibri" w:cs="Arial"/>
        </w:rPr>
        <w:t>1</w:t>
      </w:r>
      <w:r w:rsidR="004A618B" w:rsidRPr="00CF25B8">
        <w:rPr>
          <w:rFonts w:eastAsia="Calibri" w:cs="Arial"/>
        </w:rPr>
        <w:t>0</w:t>
      </w:r>
      <w:r w:rsidRPr="00CF25B8">
        <w:rPr>
          <w:rFonts w:eastAsia="Calibri" w:cs="Arial"/>
        </w:rPr>
        <w:t xml:space="preserve"> метров от границы стен здания многоквартирного дома со стороны входной группы и по ширине встроенного помещения;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5) для объектов придорожного комплекса: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автостоянок, автомоек, автосервисов </w:t>
      </w:r>
      <w:r w:rsidR="004A618B" w:rsidRPr="00CF25B8">
        <w:rPr>
          <w:rFonts w:eastAsia="Calibri" w:cs="Arial"/>
        </w:rPr>
        <w:t>–</w:t>
      </w:r>
      <w:r w:rsidR="009C7E28">
        <w:rPr>
          <w:rFonts w:eastAsia="Calibri" w:cs="Arial"/>
        </w:rPr>
        <w:t>15</w:t>
      </w:r>
      <w:r w:rsidRPr="00CF25B8">
        <w:rPr>
          <w:rFonts w:eastAsia="Calibri" w:cs="Arial"/>
        </w:rPr>
        <w:t>метров по периметру объекта,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автозаправочных станций (АЗС), автогазозаправочных станций (АГЗС) - </w:t>
      </w:r>
      <w:r w:rsidR="009C7E28">
        <w:rPr>
          <w:rFonts w:eastAsia="Calibri" w:cs="Arial"/>
        </w:rPr>
        <w:t>2</w:t>
      </w:r>
      <w:r w:rsidRPr="00CF25B8">
        <w:rPr>
          <w:rFonts w:eastAsia="Calibri" w:cs="Arial"/>
        </w:rPr>
        <w:t>0 метров от границ земельных участков, предоставленных для их размещения;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6) для промышленных объектов, автотранспортных предприятий, производственных складских баз - 50 метров от ограждения по периметру;</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7) для строительных объектов - 15 метров от ограждения по периметру;</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8) для отдельно стоящих тепловых, трансформаторных подстанций, зданий и сооружений инженерно-технического назначения на территориях общего пользования - </w:t>
      </w:r>
      <w:r w:rsidR="009C7E28">
        <w:rPr>
          <w:rFonts w:eastAsia="Calibri" w:cs="Arial"/>
        </w:rPr>
        <w:t>5</w:t>
      </w:r>
      <w:r w:rsidRPr="00CF25B8">
        <w:rPr>
          <w:rFonts w:eastAsia="Calibri" w:cs="Arial"/>
        </w:rPr>
        <w:t xml:space="preserve"> метров по периметру;</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11) для отдельно стоящих нестационарных торговых объектов (киоски, павильоны, палатки, летние кафе, автоприцепы), ярмарок, расположенных:</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на территории общего пользования - 10 метров по периметру объекта;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на остановочных площадках общественного транспорта - 10 метров по периметру объекта;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12) для иных территорий:</w:t>
      </w:r>
    </w:p>
    <w:p w:rsidR="00B52E44" w:rsidRPr="00CF25B8" w:rsidRDefault="00B52E44" w:rsidP="004C3875">
      <w:pPr>
        <w:autoSpaceDE w:val="0"/>
        <w:autoSpaceDN w:val="0"/>
        <w:adjustRightInd w:val="0"/>
        <w:ind w:firstLine="709"/>
        <w:rPr>
          <w:rFonts w:eastAsia="Calibri" w:cs="Arial"/>
        </w:rPr>
      </w:pPr>
      <w:r w:rsidRPr="00CF25B8">
        <w:rPr>
          <w:rFonts w:eastAsia="Calibri" w:cs="Arial"/>
        </w:rPr>
        <w:lastRenderedPageBreak/>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территории, прилегающие к наземным, надземным инженерным коммуникациям и сооружениям - по </w:t>
      </w:r>
      <w:r w:rsidR="009C7E28">
        <w:rPr>
          <w:rFonts w:eastAsia="Calibri" w:cs="Arial"/>
        </w:rPr>
        <w:t>5</w:t>
      </w:r>
      <w:r w:rsidRPr="00CF25B8">
        <w:rPr>
          <w:rFonts w:eastAsia="Calibri" w:cs="Arial"/>
        </w:rPr>
        <w:t>метров в каждую сторону;</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территории, прилегающие к местам (площадкам) накопления твердых коммунальных отходов, размещенных вне придомовой территории, - </w:t>
      </w:r>
      <w:r w:rsidR="009C7E28">
        <w:rPr>
          <w:rFonts w:eastAsia="Calibri" w:cs="Arial"/>
        </w:rPr>
        <w:t>5</w:t>
      </w:r>
      <w:r w:rsidRPr="00CF25B8">
        <w:rPr>
          <w:rFonts w:eastAsia="Calibri" w:cs="Arial"/>
        </w:rPr>
        <w:t xml:space="preserve"> метров по периметру площадки;</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территории, прилегающие к иным временным сооружениям, в том числе указанным в Постановлении Правительства РФ от 03.12.2014 </w:t>
      </w:r>
      <w:r w:rsidR="005310B1" w:rsidRPr="00CF25B8">
        <w:rPr>
          <w:rFonts w:eastAsia="Calibri" w:cs="Arial"/>
        </w:rPr>
        <w:t>№</w:t>
      </w:r>
      <w:r w:rsidRPr="00CF25B8">
        <w:rPr>
          <w:rFonts w:eastAsia="Calibri" w:cs="Arial"/>
        </w:rPr>
        <w:t xml:space="preserve"> 1300 </w:t>
      </w:r>
      <w:r w:rsidR="005310B1" w:rsidRPr="00CF25B8">
        <w:rPr>
          <w:rFonts w:eastAsia="Calibri" w:cs="Arial"/>
        </w:rPr>
        <w:t>«</w:t>
      </w:r>
      <w:r w:rsidRPr="00CF25B8">
        <w:rPr>
          <w:rFonts w:eastAsia="Calibri" w:cs="Arial"/>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310B1" w:rsidRPr="00CF25B8">
        <w:rPr>
          <w:rFonts w:eastAsia="Calibri" w:cs="Arial"/>
        </w:rPr>
        <w:t>»</w:t>
      </w:r>
      <w:r w:rsidRPr="00CF25B8">
        <w:rPr>
          <w:rFonts w:eastAsia="Calibri" w:cs="Arial"/>
        </w:rPr>
        <w:t xml:space="preserve">, - 5 </w:t>
      </w:r>
      <w:r w:rsidR="005310B1" w:rsidRPr="00CF25B8">
        <w:rPr>
          <w:rFonts w:eastAsia="Calibri" w:cs="Arial"/>
        </w:rPr>
        <w:t>метров по периметру сооружения.</w:t>
      </w:r>
    </w:p>
    <w:p w:rsidR="005310B1" w:rsidRPr="00CF25B8" w:rsidRDefault="005310B1"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.5.</w:t>
      </w:r>
      <w:r w:rsidR="00FF3A8C" w:rsidRPr="00CF25B8">
        <w:rPr>
          <w:rFonts w:eastAsia="Calibri" w:cs="Arial"/>
        </w:rPr>
        <w:t xml:space="preserve"> В зависимости от расположения здания, строения, сооружения, земельного участка в сложившейся застройке </w:t>
      </w:r>
      <w:r w:rsidRPr="00CF25B8">
        <w:rPr>
          <w:rFonts w:eastAsia="Calibri" w:cs="Arial"/>
        </w:rPr>
        <w:t>может устанавливаться иное расстояние до внешней границы прилегающей территории, но не более расстояний указанных в пункте 5.1</w:t>
      </w:r>
      <w:r w:rsidR="00AB7720" w:rsidRPr="00CF25B8">
        <w:rPr>
          <w:rFonts w:eastAsia="Calibri" w:cs="Arial"/>
        </w:rPr>
        <w:t>2</w:t>
      </w:r>
      <w:r w:rsidRPr="00CF25B8">
        <w:rPr>
          <w:rFonts w:eastAsia="Calibri" w:cs="Arial"/>
        </w:rPr>
        <w:t xml:space="preserve">.4. настоящих Правил. </w:t>
      </w:r>
    </w:p>
    <w:p w:rsidR="003D09FB" w:rsidRPr="00CF25B8" w:rsidRDefault="003D09FB"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 xml:space="preserve">.6.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r w:rsidR="009C7E28">
        <w:rPr>
          <w:rFonts w:eastAsia="Calibri" w:cs="Arial"/>
        </w:rPr>
        <w:t>Шрам</w:t>
      </w:r>
      <w:r w:rsidR="008E0CE4" w:rsidRPr="00CF25B8">
        <w:rPr>
          <w:rFonts w:eastAsia="Calibri" w:cs="Arial"/>
        </w:rPr>
        <w:t>ов</w:t>
      </w:r>
      <w:r w:rsidR="00CF672A" w:rsidRPr="00CF25B8">
        <w:rPr>
          <w:rFonts w:eastAsia="Calibri" w:cs="Arial"/>
        </w:rPr>
        <w:t>ск</w:t>
      </w:r>
      <w:r w:rsidRPr="00CF25B8">
        <w:rPr>
          <w:rFonts w:eastAsia="Calibri" w:cs="Arial"/>
        </w:rPr>
        <w:t>ого сельского поселения соглашение о проведении работ по содержанию и благоустройству соответствующей прилегающей территории.</w:t>
      </w:r>
    </w:p>
    <w:p w:rsidR="003D09FB" w:rsidRPr="00CF25B8" w:rsidRDefault="003D09FB"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.7. При заключении соглашения, указанного в пункте 5.1</w:t>
      </w:r>
      <w:r w:rsidR="00AB7720" w:rsidRPr="00CF25B8">
        <w:rPr>
          <w:rFonts w:eastAsia="Calibri" w:cs="Arial"/>
        </w:rPr>
        <w:t>2</w:t>
      </w:r>
      <w:r w:rsidRPr="00CF25B8">
        <w:rPr>
          <w:rFonts w:eastAsia="Calibri" w:cs="Arial"/>
        </w:rPr>
        <w:t>.6.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4C3875" w:rsidRPr="00CF25B8" w:rsidRDefault="003D09FB"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 xml:space="preserve">.8. Общая форма соглашения о проведении работ по содержанию и благоустройству прилегающих территории утверждается правовым актом администрации </w:t>
      </w:r>
      <w:r w:rsidR="009C7E28">
        <w:rPr>
          <w:rFonts w:eastAsia="Calibri" w:cs="Arial"/>
        </w:rPr>
        <w:t>Шрам</w:t>
      </w:r>
      <w:r w:rsidR="008E0CE4" w:rsidRPr="00CF25B8">
        <w:rPr>
          <w:rFonts w:eastAsia="Calibri" w:cs="Arial"/>
        </w:rPr>
        <w:t>ов</w:t>
      </w:r>
      <w:r w:rsidR="00CF672A" w:rsidRPr="00CF25B8">
        <w:rPr>
          <w:rFonts w:eastAsia="Calibri" w:cs="Arial"/>
        </w:rPr>
        <w:t>ск</w:t>
      </w:r>
      <w:r w:rsidRPr="00CF25B8">
        <w:rPr>
          <w:rFonts w:eastAsia="Calibri" w:cs="Arial"/>
        </w:rPr>
        <w:t>ого сельского поселения.</w:t>
      </w:r>
    </w:p>
    <w:p w:rsidR="004C3875" w:rsidRPr="00CF25B8" w:rsidRDefault="004C3875" w:rsidP="004C3875">
      <w:pPr>
        <w:tabs>
          <w:tab w:val="left" w:pos="1860"/>
        </w:tabs>
        <w:ind w:firstLine="709"/>
        <w:jc w:val="center"/>
        <w:rPr>
          <w:rFonts w:cs="Arial"/>
        </w:rPr>
      </w:pPr>
    </w:p>
    <w:p w:rsidR="00311B33" w:rsidRPr="00CF25B8" w:rsidRDefault="00311B33" w:rsidP="004C3875">
      <w:pPr>
        <w:tabs>
          <w:tab w:val="left" w:pos="1860"/>
        </w:tabs>
        <w:ind w:firstLine="709"/>
        <w:jc w:val="center"/>
        <w:rPr>
          <w:rFonts w:cs="Arial"/>
        </w:rPr>
      </w:pPr>
      <w:r w:rsidRPr="00CF25B8">
        <w:rPr>
          <w:rFonts w:cs="Arial"/>
        </w:rPr>
        <w:t>6.Уборка территорий населенного пункта в зимний период</w:t>
      </w:r>
    </w:p>
    <w:p w:rsidR="00311B33" w:rsidRPr="00CF25B8" w:rsidRDefault="00311B33" w:rsidP="004C3875">
      <w:pPr>
        <w:ind w:firstLine="709"/>
        <w:rPr>
          <w:rFonts w:cs="Arial"/>
        </w:rPr>
      </w:pPr>
      <w:r w:rsidRPr="00CF25B8">
        <w:rPr>
          <w:rFonts w:cs="Arial"/>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CF25B8" w:rsidRDefault="00311B33" w:rsidP="004C3875">
      <w:pPr>
        <w:ind w:firstLine="709"/>
        <w:rPr>
          <w:rFonts w:cs="Arial"/>
        </w:rPr>
      </w:pPr>
      <w:r w:rsidRPr="00CF25B8">
        <w:rPr>
          <w:rFonts w:cs="Arial"/>
        </w:rPr>
        <w:t>6.2. Период зимней уборки устанавливается с 1 ноября по 15 апреля, исходя из местных условий по сложившейся практике.</w:t>
      </w:r>
    </w:p>
    <w:p w:rsidR="00311B33" w:rsidRPr="00CF25B8" w:rsidRDefault="00311B33" w:rsidP="004C3875">
      <w:pPr>
        <w:ind w:firstLine="709"/>
        <w:rPr>
          <w:rFonts w:cs="Arial"/>
        </w:rPr>
      </w:pPr>
      <w:r w:rsidRPr="00CF25B8">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CF25B8" w:rsidRDefault="00311B33" w:rsidP="004C3875">
      <w:pPr>
        <w:ind w:firstLine="709"/>
        <w:rPr>
          <w:rFonts w:cs="Arial"/>
        </w:rPr>
      </w:pPr>
      <w:r w:rsidRPr="00CF25B8">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CF25B8" w:rsidRDefault="00311B33" w:rsidP="004C3875">
      <w:pPr>
        <w:ind w:firstLine="709"/>
        <w:rPr>
          <w:rFonts w:cs="Arial"/>
        </w:rPr>
      </w:pPr>
      <w:r w:rsidRPr="00CF25B8">
        <w:rPr>
          <w:rFonts w:cs="Arial"/>
        </w:rPr>
        <w:lastRenderedPageBreak/>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CF25B8" w:rsidRDefault="00311B33" w:rsidP="004C3875">
      <w:pPr>
        <w:ind w:firstLine="709"/>
        <w:rPr>
          <w:rFonts w:cs="Arial"/>
        </w:rPr>
      </w:pPr>
      <w:r w:rsidRPr="00CF25B8">
        <w:rPr>
          <w:rFonts w:cs="Arial"/>
        </w:rPr>
        <w:t xml:space="preserve">6.6. Запрещается: </w:t>
      </w:r>
    </w:p>
    <w:p w:rsidR="00311B33" w:rsidRPr="00CF25B8" w:rsidRDefault="00311B33" w:rsidP="004C3875">
      <w:pPr>
        <w:numPr>
          <w:ilvl w:val="0"/>
          <w:numId w:val="9"/>
        </w:numPr>
        <w:tabs>
          <w:tab w:val="left" w:pos="1028"/>
        </w:tabs>
        <w:ind w:firstLine="709"/>
        <w:rPr>
          <w:rFonts w:cs="Arial"/>
        </w:rPr>
      </w:pPr>
      <w:r w:rsidRPr="00CF25B8">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CF25B8" w:rsidRDefault="00311B33" w:rsidP="004C3875">
      <w:pPr>
        <w:numPr>
          <w:ilvl w:val="0"/>
          <w:numId w:val="9"/>
        </w:numPr>
        <w:tabs>
          <w:tab w:val="left" w:pos="1096"/>
        </w:tabs>
        <w:ind w:firstLine="709"/>
        <w:rPr>
          <w:rFonts w:cs="Arial"/>
        </w:rPr>
      </w:pPr>
      <w:r w:rsidRPr="00CF25B8">
        <w:rPr>
          <w:rFonts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311B33" w:rsidRPr="00CF25B8" w:rsidRDefault="00311B33" w:rsidP="004C3875">
      <w:pPr>
        <w:numPr>
          <w:ilvl w:val="0"/>
          <w:numId w:val="9"/>
        </w:numPr>
        <w:tabs>
          <w:tab w:val="left" w:pos="1070"/>
        </w:tabs>
        <w:ind w:firstLine="709"/>
        <w:rPr>
          <w:rFonts w:cs="Arial"/>
        </w:rPr>
      </w:pPr>
      <w:r w:rsidRPr="00CF25B8">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CF25B8" w:rsidRDefault="00311B33" w:rsidP="004C3875">
      <w:pPr>
        <w:ind w:firstLine="709"/>
        <w:rPr>
          <w:rFonts w:cs="Arial"/>
        </w:rPr>
      </w:pPr>
      <w:r w:rsidRPr="00CF25B8">
        <w:rPr>
          <w:rFonts w:cs="Arial"/>
        </w:rPr>
        <w:t>6.7. Формирование снежных валов:</w:t>
      </w:r>
    </w:p>
    <w:p w:rsidR="00311B33" w:rsidRPr="00CF25B8" w:rsidRDefault="00311B33" w:rsidP="004C3875">
      <w:pPr>
        <w:ind w:firstLine="709"/>
        <w:rPr>
          <w:rFonts w:cs="Arial"/>
        </w:rPr>
      </w:pPr>
      <w:r w:rsidRPr="00CF25B8">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CF25B8" w:rsidRDefault="00311B33" w:rsidP="004C3875">
      <w:pPr>
        <w:ind w:firstLine="709"/>
        <w:rPr>
          <w:rFonts w:cs="Arial"/>
        </w:rPr>
      </w:pPr>
      <w:r w:rsidRPr="00CF25B8">
        <w:rPr>
          <w:rFonts w:cs="Arial"/>
        </w:rPr>
        <w:t>Формирование снежных валов запрещается:</w:t>
      </w:r>
    </w:p>
    <w:p w:rsidR="00311B33" w:rsidRPr="00CF25B8" w:rsidRDefault="00311B33" w:rsidP="004C3875">
      <w:pPr>
        <w:numPr>
          <w:ilvl w:val="0"/>
          <w:numId w:val="10"/>
        </w:numPr>
        <w:tabs>
          <w:tab w:val="left" w:pos="1190"/>
        </w:tabs>
        <w:ind w:firstLine="709"/>
        <w:rPr>
          <w:rFonts w:cs="Arial"/>
        </w:rPr>
      </w:pPr>
      <w:r w:rsidRPr="00CF25B8">
        <w:rPr>
          <w:rFonts w:cs="Arial"/>
        </w:rPr>
        <w:t>в санитарно-охранной зоне источников централизованного и децентрализованного водоснабжения (родники, колодцы);</w:t>
      </w:r>
    </w:p>
    <w:p w:rsidR="00311B33" w:rsidRPr="00CF25B8" w:rsidRDefault="00311B33" w:rsidP="004C3875">
      <w:pPr>
        <w:numPr>
          <w:ilvl w:val="0"/>
          <w:numId w:val="10"/>
        </w:numPr>
        <w:tabs>
          <w:tab w:val="left" w:pos="982"/>
        </w:tabs>
        <w:ind w:firstLine="709"/>
        <w:rPr>
          <w:rFonts w:cs="Arial"/>
        </w:rPr>
      </w:pPr>
      <w:r w:rsidRPr="00CF25B8">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CF25B8" w:rsidRDefault="00311B33" w:rsidP="004C3875">
      <w:pPr>
        <w:numPr>
          <w:ilvl w:val="0"/>
          <w:numId w:val="10"/>
        </w:numPr>
        <w:tabs>
          <w:tab w:val="left" w:pos="960"/>
        </w:tabs>
        <w:ind w:firstLine="709"/>
        <w:rPr>
          <w:rFonts w:cs="Arial"/>
        </w:rPr>
      </w:pPr>
      <w:r w:rsidRPr="00CF25B8">
        <w:rPr>
          <w:rFonts w:cs="Arial"/>
        </w:rPr>
        <w:t>ближе 5 м от пешеходного перехода;</w:t>
      </w:r>
    </w:p>
    <w:p w:rsidR="00311B33" w:rsidRPr="00CF25B8" w:rsidRDefault="00311B33" w:rsidP="004C3875">
      <w:pPr>
        <w:numPr>
          <w:ilvl w:val="0"/>
          <w:numId w:val="10"/>
        </w:numPr>
        <w:tabs>
          <w:tab w:val="left" w:pos="960"/>
        </w:tabs>
        <w:ind w:firstLine="709"/>
        <w:rPr>
          <w:rFonts w:cs="Arial"/>
        </w:rPr>
      </w:pPr>
      <w:r w:rsidRPr="00CF25B8">
        <w:rPr>
          <w:rFonts w:cs="Arial"/>
        </w:rPr>
        <w:t>ближе 20 м от остановочного пункта общественного транспорта;</w:t>
      </w:r>
    </w:p>
    <w:p w:rsidR="00311B33" w:rsidRPr="00CF25B8" w:rsidRDefault="00311B33" w:rsidP="004C3875">
      <w:pPr>
        <w:numPr>
          <w:ilvl w:val="0"/>
          <w:numId w:val="10"/>
        </w:numPr>
        <w:tabs>
          <w:tab w:val="left" w:pos="998"/>
        </w:tabs>
        <w:ind w:firstLine="709"/>
        <w:rPr>
          <w:rFonts w:cs="Arial"/>
        </w:rPr>
      </w:pPr>
      <w:r w:rsidRPr="00CF25B8">
        <w:rPr>
          <w:rFonts w:cs="Arial"/>
        </w:rPr>
        <w:t xml:space="preserve">на участках дорог, оборудованных транспортными ограждениями или повышенным бордюром; </w:t>
      </w:r>
    </w:p>
    <w:p w:rsidR="00311B33" w:rsidRPr="00CF25B8" w:rsidRDefault="00311B33" w:rsidP="004C3875">
      <w:pPr>
        <w:numPr>
          <w:ilvl w:val="0"/>
          <w:numId w:val="10"/>
        </w:numPr>
        <w:tabs>
          <w:tab w:val="left" w:pos="960"/>
        </w:tabs>
        <w:ind w:firstLine="709"/>
        <w:rPr>
          <w:rFonts w:cs="Arial"/>
        </w:rPr>
      </w:pPr>
      <w:r w:rsidRPr="00CF25B8">
        <w:rPr>
          <w:rFonts w:cs="Arial"/>
        </w:rPr>
        <w:t xml:space="preserve">на тротуарах. </w:t>
      </w:r>
    </w:p>
    <w:p w:rsidR="00311B33" w:rsidRPr="00CF25B8" w:rsidRDefault="00311B33" w:rsidP="004C3875">
      <w:pPr>
        <w:ind w:firstLine="709"/>
        <w:rPr>
          <w:rFonts w:cs="Arial"/>
        </w:rPr>
      </w:pPr>
      <w:r w:rsidRPr="00CF25B8">
        <w:rPr>
          <w:rFonts w:cs="Arial"/>
        </w:rPr>
        <w:t xml:space="preserve">Время формирования снежных валов не должно превышать 24 часов после окончания снегопада. </w:t>
      </w:r>
    </w:p>
    <w:p w:rsidR="004C3875" w:rsidRPr="00CF25B8" w:rsidRDefault="00311B33" w:rsidP="004C3875">
      <w:pPr>
        <w:ind w:firstLine="709"/>
        <w:rPr>
          <w:rFonts w:cs="Arial"/>
        </w:rPr>
      </w:pPr>
      <w:r w:rsidRPr="00CF25B8">
        <w:rPr>
          <w:rFonts w:cs="Arial"/>
        </w:rPr>
        <w:t>При формировании снежных валов у края дороги запрещается перемещение снега на тротуары, газоны и ограждения.</w:t>
      </w:r>
    </w:p>
    <w:p w:rsidR="004C3875" w:rsidRPr="00E637D2" w:rsidRDefault="004C3875" w:rsidP="004C3875">
      <w:pPr>
        <w:tabs>
          <w:tab w:val="left" w:pos="2900"/>
        </w:tabs>
        <w:ind w:firstLine="709"/>
        <w:jc w:val="center"/>
        <w:rPr>
          <w:rFonts w:cs="Arial"/>
        </w:rPr>
      </w:pPr>
    </w:p>
    <w:p w:rsidR="00311B33" w:rsidRPr="00CF25B8" w:rsidRDefault="00311B33" w:rsidP="004C3875">
      <w:pPr>
        <w:tabs>
          <w:tab w:val="left" w:pos="2900"/>
        </w:tabs>
        <w:ind w:firstLine="709"/>
        <w:jc w:val="center"/>
        <w:rPr>
          <w:rFonts w:cs="Arial"/>
        </w:rPr>
      </w:pPr>
      <w:r w:rsidRPr="00CF25B8">
        <w:rPr>
          <w:rFonts w:cs="Arial"/>
        </w:rPr>
        <w:t>7.Зимняя уборка придомовых территорий</w:t>
      </w:r>
    </w:p>
    <w:p w:rsidR="00311B33" w:rsidRPr="00CF25B8" w:rsidRDefault="00311B33" w:rsidP="004C3875">
      <w:pPr>
        <w:ind w:firstLine="709"/>
        <w:rPr>
          <w:rFonts w:cs="Arial"/>
        </w:rPr>
      </w:pPr>
      <w:r w:rsidRPr="00CF25B8">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CF25B8" w:rsidRDefault="00311B33" w:rsidP="004C3875">
      <w:pPr>
        <w:ind w:firstLine="709"/>
        <w:rPr>
          <w:rFonts w:cs="Arial"/>
        </w:rPr>
      </w:pPr>
      <w:r w:rsidRPr="00CF25B8">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4C3875" w:rsidRPr="00CF25B8" w:rsidRDefault="00311B33" w:rsidP="004C3875">
      <w:pPr>
        <w:ind w:firstLine="709"/>
        <w:rPr>
          <w:rFonts w:cs="Arial"/>
        </w:rPr>
      </w:pPr>
      <w:r w:rsidRPr="00CF25B8">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4C3875" w:rsidRPr="00E637D2" w:rsidRDefault="004C3875" w:rsidP="004C3875">
      <w:pPr>
        <w:tabs>
          <w:tab w:val="left" w:pos="3120"/>
        </w:tabs>
        <w:ind w:firstLine="709"/>
        <w:jc w:val="center"/>
        <w:rPr>
          <w:rFonts w:cs="Arial"/>
        </w:rPr>
      </w:pPr>
    </w:p>
    <w:p w:rsidR="00311B33" w:rsidRPr="00CF25B8" w:rsidRDefault="00311B33" w:rsidP="004C3875">
      <w:pPr>
        <w:tabs>
          <w:tab w:val="left" w:pos="3120"/>
        </w:tabs>
        <w:ind w:firstLine="709"/>
        <w:jc w:val="center"/>
        <w:rPr>
          <w:rFonts w:cs="Arial"/>
        </w:rPr>
      </w:pPr>
      <w:r w:rsidRPr="00CF25B8">
        <w:rPr>
          <w:rFonts w:cs="Arial"/>
        </w:rPr>
        <w:lastRenderedPageBreak/>
        <w:t>8.Уборка территорий в летний период</w:t>
      </w:r>
    </w:p>
    <w:p w:rsidR="00311B33" w:rsidRPr="00CF25B8" w:rsidRDefault="00311B33" w:rsidP="004C3875">
      <w:pPr>
        <w:ind w:firstLine="709"/>
        <w:rPr>
          <w:rFonts w:cs="Arial"/>
        </w:rPr>
      </w:pPr>
      <w:r w:rsidRPr="00CF25B8">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CF25B8" w:rsidRDefault="00311B33" w:rsidP="004C3875">
      <w:pPr>
        <w:ind w:firstLine="709"/>
        <w:rPr>
          <w:rFonts w:cs="Arial"/>
        </w:rPr>
      </w:pPr>
      <w:r w:rsidRPr="00CF25B8">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CF25B8" w:rsidRDefault="00311B33" w:rsidP="004C3875">
      <w:pPr>
        <w:ind w:firstLine="709"/>
        <w:rPr>
          <w:rFonts w:cs="Arial"/>
        </w:rPr>
      </w:pPr>
      <w:r w:rsidRPr="00CF25B8">
        <w:rPr>
          <w:rFonts w:cs="Arial"/>
        </w:rPr>
        <w:t>8.3. При переходе с зимнего на летний период уборки юридическими и</w:t>
      </w:r>
    </w:p>
    <w:p w:rsidR="00311B33" w:rsidRPr="00CF25B8" w:rsidRDefault="00311B33" w:rsidP="004C3875">
      <w:pPr>
        <w:ind w:firstLine="709"/>
        <w:rPr>
          <w:rFonts w:cs="Arial"/>
        </w:rPr>
      </w:pPr>
      <w:r w:rsidRPr="00CF25B8">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CF25B8" w:rsidRDefault="00311B33" w:rsidP="004C3875">
      <w:pPr>
        <w:numPr>
          <w:ilvl w:val="0"/>
          <w:numId w:val="11"/>
        </w:numPr>
        <w:tabs>
          <w:tab w:val="left" w:pos="1020"/>
        </w:tabs>
        <w:ind w:firstLine="709"/>
        <w:rPr>
          <w:rFonts w:cs="Arial"/>
        </w:rPr>
      </w:pPr>
      <w:r w:rsidRPr="00CF25B8">
        <w:rPr>
          <w:rFonts w:cs="Arial"/>
        </w:rPr>
        <w:t xml:space="preserve">очистка газонов от веток, листьев, мусора и песка, накопившихся зазиму; </w:t>
      </w:r>
    </w:p>
    <w:p w:rsidR="00311B33" w:rsidRPr="00CF25B8" w:rsidRDefault="00311B33" w:rsidP="004C3875">
      <w:pPr>
        <w:ind w:firstLine="709"/>
        <w:rPr>
          <w:rFonts w:cs="Arial"/>
        </w:rPr>
      </w:pPr>
      <w:r w:rsidRPr="00CF25B8">
        <w:rPr>
          <w:rFonts w:cs="Arial"/>
        </w:rPr>
        <w:t>8.4. Летняя уборка территорий сельских поселений предусматривает следующие виды работ:</w:t>
      </w:r>
    </w:p>
    <w:p w:rsidR="00311B33" w:rsidRPr="00CF25B8" w:rsidRDefault="00311B33" w:rsidP="004C3875">
      <w:pPr>
        <w:numPr>
          <w:ilvl w:val="0"/>
          <w:numId w:val="11"/>
        </w:numPr>
        <w:tabs>
          <w:tab w:val="left" w:pos="1062"/>
        </w:tabs>
        <w:ind w:firstLine="709"/>
        <w:rPr>
          <w:rFonts w:cs="Arial"/>
        </w:rPr>
      </w:pPr>
      <w:r w:rsidRPr="00CF25B8">
        <w:rPr>
          <w:rFonts w:cs="Arial"/>
        </w:rPr>
        <w:t>подметание проезжей части, дорожных покрытий, улиц, проездов, тротуаров, мостов и путепроводов;</w:t>
      </w:r>
    </w:p>
    <w:p w:rsidR="00311B33" w:rsidRPr="00CF25B8" w:rsidRDefault="00311B33" w:rsidP="004C3875">
      <w:pPr>
        <w:numPr>
          <w:ilvl w:val="0"/>
          <w:numId w:val="11"/>
        </w:numPr>
        <w:tabs>
          <w:tab w:val="left" w:pos="1065"/>
        </w:tabs>
        <w:ind w:firstLine="709"/>
        <w:rPr>
          <w:rFonts w:cs="Arial"/>
        </w:rPr>
      </w:pPr>
      <w:r w:rsidRPr="00CF25B8">
        <w:rPr>
          <w:rFonts w:cs="Arial"/>
        </w:rPr>
        <w:t xml:space="preserve">покос травы, санитарную обрезку деревьев, стрижку кустарников, удаление поросли. </w:t>
      </w:r>
    </w:p>
    <w:p w:rsidR="00311B33" w:rsidRPr="00CF25B8" w:rsidRDefault="00311B33" w:rsidP="004C3875">
      <w:pPr>
        <w:ind w:firstLine="709"/>
        <w:rPr>
          <w:rFonts w:cs="Arial"/>
        </w:rPr>
      </w:pPr>
      <w:r w:rsidRPr="00CF25B8">
        <w:rPr>
          <w:rFonts w:cs="Arial"/>
        </w:rPr>
        <w:t>8.5. При производстве летней уборки запрещается:</w:t>
      </w:r>
    </w:p>
    <w:p w:rsidR="00311B33" w:rsidRPr="00CF25B8" w:rsidRDefault="00311B33" w:rsidP="004C3875">
      <w:pPr>
        <w:numPr>
          <w:ilvl w:val="0"/>
          <w:numId w:val="11"/>
        </w:numPr>
        <w:tabs>
          <w:tab w:val="left" w:pos="986"/>
        </w:tabs>
        <w:ind w:firstLine="709"/>
        <w:rPr>
          <w:rFonts w:cs="Arial"/>
        </w:rPr>
      </w:pPr>
      <w:r w:rsidRPr="00CF25B8">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CF25B8" w:rsidRDefault="00311B33" w:rsidP="004C3875">
      <w:pPr>
        <w:numPr>
          <w:ilvl w:val="0"/>
          <w:numId w:val="11"/>
        </w:numPr>
        <w:tabs>
          <w:tab w:val="left" w:pos="1078"/>
        </w:tabs>
        <w:ind w:firstLine="709"/>
        <w:rPr>
          <w:rFonts w:cs="Arial"/>
        </w:rPr>
      </w:pPr>
      <w:r w:rsidRPr="00CF25B8">
        <w:rPr>
          <w:rFonts w:cs="Arial"/>
        </w:rPr>
        <w:t xml:space="preserve">производить сброс мусора, травы, листьев на проезжую часть и тротуары; </w:t>
      </w:r>
    </w:p>
    <w:p w:rsidR="00311B33" w:rsidRPr="00CF25B8" w:rsidRDefault="00311B33" w:rsidP="004C3875">
      <w:pPr>
        <w:numPr>
          <w:ilvl w:val="0"/>
          <w:numId w:val="11"/>
        </w:numPr>
        <w:tabs>
          <w:tab w:val="left" w:pos="993"/>
        </w:tabs>
        <w:ind w:firstLine="709"/>
        <w:rPr>
          <w:rFonts w:cs="Arial"/>
        </w:rPr>
      </w:pPr>
      <w:r w:rsidRPr="00CF25B8">
        <w:rPr>
          <w:rFonts w:cs="Arial"/>
        </w:rPr>
        <w:t>проводить вывоз и сброс смета и мусора в не специально отведенные места;</w:t>
      </w:r>
    </w:p>
    <w:p w:rsidR="00311B33" w:rsidRPr="00CF25B8" w:rsidRDefault="00311B33" w:rsidP="004C3875">
      <w:pPr>
        <w:numPr>
          <w:ilvl w:val="0"/>
          <w:numId w:val="11"/>
        </w:numPr>
        <w:tabs>
          <w:tab w:val="left" w:pos="994"/>
        </w:tabs>
        <w:ind w:firstLine="709"/>
        <w:rPr>
          <w:rFonts w:cs="Arial"/>
        </w:rPr>
      </w:pPr>
      <w:r w:rsidRPr="00CF25B8">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CF25B8" w:rsidRDefault="00311B33" w:rsidP="004C3875">
      <w:pPr>
        <w:numPr>
          <w:ilvl w:val="0"/>
          <w:numId w:val="11"/>
        </w:numPr>
        <w:tabs>
          <w:tab w:val="left" w:pos="1076"/>
        </w:tabs>
        <w:ind w:firstLine="709"/>
        <w:rPr>
          <w:rFonts w:cs="Arial"/>
        </w:rPr>
      </w:pPr>
      <w:r w:rsidRPr="00CF25B8">
        <w:rPr>
          <w:rFonts w:cs="Arial"/>
        </w:rPr>
        <w:t>Засорение и засыпка водоемов, загрязнение прилегающих к ним территорий, устройство запруд.</w:t>
      </w:r>
    </w:p>
    <w:p w:rsidR="00311B33" w:rsidRPr="00CF25B8" w:rsidRDefault="00311B33" w:rsidP="004C3875">
      <w:pPr>
        <w:numPr>
          <w:ilvl w:val="0"/>
          <w:numId w:val="11"/>
        </w:numPr>
        <w:tabs>
          <w:tab w:val="left" w:pos="1096"/>
        </w:tabs>
        <w:ind w:firstLine="709"/>
        <w:rPr>
          <w:rFonts w:cs="Arial"/>
        </w:rPr>
      </w:pPr>
      <w:r w:rsidRPr="00CF25B8">
        <w:rPr>
          <w:rFonts w:cs="Arial"/>
        </w:rPr>
        <w:t>Несанкционированная свалка мусора на не отведенных и (или) территориях</w:t>
      </w:r>
      <w:r w:rsidR="00320FC6" w:rsidRPr="00CF25B8">
        <w:rPr>
          <w:rFonts w:cs="Arial"/>
        </w:rPr>
        <w:t xml:space="preserve"> общего пользования</w:t>
      </w:r>
      <w:r w:rsidRPr="00CF25B8">
        <w:rPr>
          <w:rFonts w:cs="Arial"/>
        </w:rPr>
        <w:t xml:space="preserve">. </w:t>
      </w:r>
    </w:p>
    <w:p w:rsidR="00311B33" w:rsidRPr="00CF25B8" w:rsidRDefault="00311B33" w:rsidP="004C3875">
      <w:pPr>
        <w:numPr>
          <w:ilvl w:val="0"/>
          <w:numId w:val="11"/>
        </w:numPr>
        <w:tabs>
          <w:tab w:val="left" w:pos="1032"/>
        </w:tabs>
        <w:ind w:firstLine="709"/>
        <w:rPr>
          <w:rFonts w:cs="Arial"/>
        </w:rPr>
      </w:pPr>
      <w:r w:rsidRPr="00CF25B8">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CF25B8" w:rsidRDefault="00311B33" w:rsidP="004C3875">
      <w:pPr>
        <w:numPr>
          <w:ilvl w:val="0"/>
          <w:numId w:val="11"/>
        </w:numPr>
        <w:tabs>
          <w:tab w:val="left" w:pos="988"/>
        </w:tabs>
        <w:ind w:firstLine="709"/>
        <w:rPr>
          <w:rFonts w:cs="Arial"/>
        </w:rPr>
      </w:pPr>
      <w:r w:rsidRPr="00CF25B8">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CF25B8" w:rsidRDefault="00311B33" w:rsidP="004C3875">
      <w:pPr>
        <w:numPr>
          <w:ilvl w:val="0"/>
          <w:numId w:val="11"/>
        </w:numPr>
        <w:tabs>
          <w:tab w:val="left" w:pos="1027"/>
        </w:tabs>
        <w:ind w:firstLine="709"/>
        <w:rPr>
          <w:rFonts w:cs="Arial"/>
        </w:rPr>
      </w:pPr>
      <w:r w:rsidRPr="00CF25B8">
        <w:rPr>
          <w:rFonts w:cs="Arial"/>
        </w:rPr>
        <w:t>Самовольное разведение костров и сжигание мусора, листвы, тары, отходов, резинотехнических изделий</w:t>
      </w:r>
    </w:p>
    <w:p w:rsidR="00311B33" w:rsidRPr="00CF25B8" w:rsidRDefault="00311B33" w:rsidP="004C3875">
      <w:pPr>
        <w:numPr>
          <w:ilvl w:val="0"/>
          <w:numId w:val="11"/>
        </w:numPr>
        <w:tabs>
          <w:tab w:val="left" w:pos="960"/>
        </w:tabs>
        <w:ind w:firstLine="709"/>
        <w:rPr>
          <w:rFonts w:cs="Arial"/>
        </w:rPr>
      </w:pPr>
      <w:r w:rsidRPr="00CF25B8">
        <w:rPr>
          <w:rFonts w:cs="Arial"/>
        </w:rPr>
        <w:t>Складирование тары вне торговых сооружений.</w:t>
      </w:r>
    </w:p>
    <w:p w:rsidR="00311B33" w:rsidRPr="00CF25B8" w:rsidRDefault="00311B33" w:rsidP="004C3875">
      <w:pPr>
        <w:numPr>
          <w:ilvl w:val="0"/>
          <w:numId w:val="11"/>
        </w:numPr>
        <w:tabs>
          <w:tab w:val="left" w:pos="997"/>
        </w:tabs>
        <w:ind w:firstLine="709"/>
        <w:rPr>
          <w:rFonts w:cs="Arial"/>
        </w:rPr>
      </w:pPr>
      <w:r w:rsidRPr="00CF25B8">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CF25B8" w:rsidRDefault="00311B33" w:rsidP="004C3875">
      <w:pPr>
        <w:tabs>
          <w:tab w:val="left" w:pos="997"/>
        </w:tabs>
        <w:ind w:firstLine="709"/>
        <w:rPr>
          <w:rFonts w:cs="Arial"/>
        </w:rPr>
      </w:pPr>
      <w:r w:rsidRPr="00CF25B8">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CF25B8" w:rsidRDefault="00311B33" w:rsidP="004C3875">
      <w:pPr>
        <w:ind w:firstLine="709"/>
        <w:rPr>
          <w:rFonts w:cs="Arial"/>
        </w:rPr>
      </w:pPr>
      <w:r w:rsidRPr="00CF25B8">
        <w:rPr>
          <w:rFonts w:cs="Arial"/>
        </w:rPr>
        <w:t xml:space="preserve">8.6. Обочины дорог должны быть очищены от крупногабаритного и другого мусора. </w:t>
      </w:r>
    </w:p>
    <w:p w:rsidR="00311B33" w:rsidRPr="00CF25B8" w:rsidRDefault="00311B33" w:rsidP="004C3875">
      <w:pPr>
        <w:ind w:firstLine="709"/>
        <w:rPr>
          <w:rFonts w:cs="Arial"/>
        </w:rPr>
      </w:pPr>
      <w:r w:rsidRPr="00CF25B8">
        <w:rPr>
          <w:rFonts w:cs="Arial"/>
        </w:rPr>
        <w:t>8.7. Уборка территорий производится:</w:t>
      </w:r>
    </w:p>
    <w:p w:rsidR="00311B33" w:rsidRPr="00CF25B8" w:rsidRDefault="00311B33" w:rsidP="004C3875">
      <w:pPr>
        <w:numPr>
          <w:ilvl w:val="1"/>
          <w:numId w:val="12"/>
        </w:numPr>
        <w:tabs>
          <w:tab w:val="left" w:pos="1068"/>
        </w:tabs>
        <w:ind w:firstLine="709"/>
        <w:rPr>
          <w:rFonts w:cs="Arial"/>
        </w:rPr>
      </w:pPr>
      <w:r w:rsidRPr="00CF25B8">
        <w:rPr>
          <w:rFonts w:cs="Arial"/>
        </w:rPr>
        <w:t>пустырей территорий, прилегающих к автомобильным дорогам в черте населенного пункта, - по мере необходимости;</w:t>
      </w:r>
    </w:p>
    <w:p w:rsidR="00311B33" w:rsidRPr="00CF25B8" w:rsidRDefault="00311B33" w:rsidP="004C3875">
      <w:pPr>
        <w:numPr>
          <w:ilvl w:val="1"/>
          <w:numId w:val="12"/>
        </w:numPr>
        <w:tabs>
          <w:tab w:val="left" w:pos="960"/>
        </w:tabs>
        <w:ind w:firstLine="709"/>
        <w:rPr>
          <w:rFonts w:cs="Arial"/>
        </w:rPr>
      </w:pPr>
      <w:r w:rsidRPr="00CF25B8">
        <w:rPr>
          <w:rFonts w:cs="Arial"/>
        </w:rPr>
        <w:lastRenderedPageBreak/>
        <w:t>газонов, скверов - ежедневно;</w:t>
      </w:r>
    </w:p>
    <w:p w:rsidR="00311B33" w:rsidRPr="00CF25B8" w:rsidRDefault="00311B33" w:rsidP="004C3875">
      <w:pPr>
        <w:numPr>
          <w:ilvl w:val="1"/>
          <w:numId w:val="12"/>
        </w:numPr>
        <w:tabs>
          <w:tab w:val="left" w:pos="1000"/>
        </w:tabs>
        <w:ind w:firstLine="709"/>
        <w:rPr>
          <w:rFonts w:cs="Arial"/>
        </w:rPr>
      </w:pPr>
      <w:r w:rsidRPr="00CF25B8">
        <w:rPr>
          <w:rFonts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4C3875" w:rsidRPr="00CF25B8" w:rsidRDefault="00311B33" w:rsidP="004C3875">
      <w:pPr>
        <w:numPr>
          <w:ilvl w:val="0"/>
          <w:numId w:val="12"/>
        </w:numPr>
        <w:tabs>
          <w:tab w:val="left" w:pos="417"/>
        </w:tabs>
        <w:ind w:firstLine="709"/>
        <w:rPr>
          <w:rFonts w:cs="Arial"/>
        </w:rPr>
      </w:pPr>
      <w:r w:rsidRPr="00CF25B8">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311B33" w:rsidRPr="00CF25B8" w:rsidRDefault="00311B33" w:rsidP="004C3875">
      <w:pPr>
        <w:tabs>
          <w:tab w:val="left" w:pos="2700"/>
        </w:tabs>
        <w:ind w:firstLine="709"/>
        <w:jc w:val="center"/>
        <w:rPr>
          <w:rFonts w:cs="Arial"/>
        </w:rPr>
      </w:pPr>
      <w:r w:rsidRPr="00CF25B8">
        <w:rPr>
          <w:rFonts w:cs="Arial"/>
        </w:rPr>
        <w:t>9.Летняя уборка придомовых территорий</w:t>
      </w:r>
    </w:p>
    <w:p w:rsidR="00311B33" w:rsidRPr="00CF25B8" w:rsidRDefault="00311B33" w:rsidP="004C3875">
      <w:pPr>
        <w:ind w:firstLine="709"/>
        <w:rPr>
          <w:rFonts w:cs="Arial"/>
        </w:rPr>
      </w:pPr>
      <w:r w:rsidRPr="00CF25B8">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CF25B8" w:rsidRDefault="00311B33" w:rsidP="004C3875">
      <w:pPr>
        <w:ind w:firstLine="709"/>
        <w:rPr>
          <w:rFonts w:cs="Arial"/>
        </w:rPr>
      </w:pPr>
      <w:r w:rsidRPr="00CF25B8">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sidRPr="00CF25B8">
        <w:rPr>
          <w:rFonts w:cs="Arial"/>
        </w:rPr>
        <w:t xml:space="preserve"> отведенной</w:t>
      </w:r>
      <w:r w:rsidRPr="00CF25B8">
        <w:rPr>
          <w:rFonts w:cs="Arial"/>
        </w:rPr>
        <w:t xml:space="preserve"> территории. Скошенная трава с территории удаляется в течение трех суток со дня проведения скашивания. </w:t>
      </w:r>
    </w:p>
    <w:p w:rsidR="004C3875" w:rsidRPr="00CF25B8" w:rsidRDefault="00311B33" w:rsidP="004C3875">
      <w:pPr>
        <w:ind w:firstLine="709"/>
        <w:rPr>
          <w:rFonts w:cs="Arial"/>
        </w:rPr>
      </w:pPr>
      <w:r w:rsidRPr="00CF25B8">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4C3875" w:rsidRPr="00E637D2" w:rsidRDefault="004C3875" w:rsidP="004C3875">
      <w:pPr>
        <w:tabs>
          <w:tab w:val="left" w:pos="3820"/>
        </w:tabs>
        <w:ind w:firstLine="709"/>
        <w:jc w:val="center"/>
        <w:rPr>
          <w:rFonts w:cs="Arial"/>
        </w:rPr>
      </w:pPr>
    </w:p>
    <w:p w:rsidR="00311B33" w:rsidRPr="00CF25B8" w:rsidRDefault="00311B33" w:rsidP="004C3875">
      <w:pPr>
        <w:tabs>
          <w:tab w:val="left" w:pos="3820"/>
        </w:tabs>
        <w:ind w:firstLine="709"/>
        <w:jc w:val="center"/>
        <w:rPr>
          <w:rFonts w:cs="Arial"/>
        </w:rPr>
      </w:pPr>
      <w:r w:rsidRPr="00CF25B8">
        <w:rPr>
          <w:rFonts w:cs="Arial"/>
        </w:rPr>
        <w:t>10.Порядок содержания и эксплуатации объектов(элементов) благоустройства</w:t>
      </w:r>
    </w:p>
    <w:p w:rsidR="00311B33" w:rsidRPr="00CF25B8" w:rsidRDefault="00311B33" w:rsidP="004C3875">
      <w:pPr>
        <w:ind w:firstLine="709"/>
        <w:rPr>
          <w:rFonts w:cs="Arial"/>
        </w:rPr>
      </w:pPr>
      <w:r w:rsidRPr="00CF25B8">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sidRPr="00CF25B8">
        <w:rPr>
          <w:rFonts w:cs="Arial"/>
        </w:rPr>
        <w:t>соблюдать</w:t>
      </w:r>
      <w:r w:rsidRPr="00CF25B8">
        <w:rPr>
          <w:rFonts w:cs="Arial"/>
        </w:rPr>
        <w:t xml:space="preserve"> чистоту и порядок на всей территории населенного пункта, в том числе и на территориях частных домовладений. </w:t>
      </w:r>
    </w:p>
    <w:p w:rsidR="00311B33" w:rsidRPr="00CF25B8" w:rsidRDefault="00311B33" w:rsidP="004C3875">
      <w:pPr>
        <w:ind w:firstLine="709"/>
        <w:rPr>
          <w:rFonts w:cs="Arial"/>
        </w:rPr>
      </w:pPr>
      <w:r w:rsidRPr="00CF25B8">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CF25B8" w:rsidRDefault="00311B33" w:rsidP="004C3875">
      <w:pPr>
        <w:ind w:firstLine="709"/>
        <w:rPr>
          <w:rFonts w:cs="Arial"/>
        </w:rPr>
      </w:pPr>
      <w:r w:rsidRPr="00CF25B8">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CF25B8" w:rsidRDefault="00311B33" w:rsidP="004C3875">
      <w:pPr>
        <w:ind w:firstLine="709"/>
        <w:rPr>
          <w:rFonts w:cs="Arial"/>
        </w:rPr>
      </w:pPr>
      <w:r w:rsidRPr="00CF25B8">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CF25B8" w:rsidRDefault="00311B33" w:rsidP="004C3875">
      <w:pPr>
        <w:ind w:firstLine="709"/>
        <w:rPr>
          <w:rFonts w:cs="Arial"/>
        </w:rPr>
      </w:pPr>
      <w:r w:rsidRPr="00CF25B8">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11B33" w:rsidRPr="00CF25B8" w:rsidRDefault="00311B33" w:rsidP="004C3875">
      <w:pPr>
        <w:ind w:firstLine="709"/>
        <w:rPr>
          <w:rFonts w:cs="Arial"/>
        </w:rPr>
      </w:pPr>
      <w:r w:rsidRPr="00CF25B8">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CF25B8" w:rsidRDefault="00320FC6" w:rsidP="004C3875">
      <w:pPr>
        <w:ind w:firstLine="709"/>
        <w:rPr>
          <w:rFonts w:cs="Arial"/>
        </w:rPr>
      </w:pPr>
      <w:r w:rsidRPr="00CF25B8">
        <w:rPr>
          <w:rFonts w:cs="Arial"/>
        </w:rPr>
        <w:t>10.</w:t>
      </w:r>
      <w:r w:rsidR="00311B33" w:rsidRPr="00CF25B8">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CF25B8" w:rsidRDefault="00311B33" w:rsidP="004C3875">
      <w:pPr>
        <w:ind w:firstLine="709"/>
        <w:rPr>
          <w:rFonts w:cs="Arial"/>
        </w:rPr>
      </w:pPr>
      <w:r w:rsidRPr="00CF25B8">
        <w:rPr>
          <w:rFonts w:cs="Arial"/>
        </w:rPr>
        <w:t xml:space="preserve">Запрещается сброс неочищенных вод в водоемы, на дороги, тротуары и на поверхность земли, газоны и т.д.. </w:t>
      </w:r>
    </w:p>
    <w:p w:rsidR="00311B33" w:rsidRPr="00CF25B8" w:rsidRDefault="00311B33" w:rsidP="004C3875">
      <w:pPr>
        <w:ind w:firstLine="709"/>
        <w:rPr>
          <w:rFonts w:cs="Arial"/>
        </w:rPr>
      </w:pPr>
      <w:r w:rsidRPr="00CF25B8">
        <w:rPr>
          <w:rFonts w:cs="Arial"/>
        </w:rPr>
        <w:lastRenderedPageBreak/>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CF25B8" w:rsidRDefault="00311B33" w:rsidP="004C3875">
      <w:pPr>
        <w:ind w:firstLine="709"/>
        <w:rPr>
          <w:rFonts w:cs="Arial"/>
        </w:rPr>
      </w:pPr>
      <w:r w:rsidRPr="00CF25B8">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311B33" w:rsidRPr="00CF25B8" w:rsidRDefault="00311B33" w:rsidP="004C3875">
      <w:pPr>
        <w:ind w:firstLine="709"/>
        <w:rPr>
          <w:rFonts w:cs="Arial"/>
        </w:rPr>
      </w:pPr>
      <w:r w:rsidRPr="00CF25B8">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 </w:t>
      </w:r>
    </w:p>
    <w:p w:rsidR="00311B33" w:rsidRPr="00CF25B8" w:rsidRDefault="00311B33" w:rsidP="004C3875">
      <w:pPr>
        <w:ind w:firstLine="709"/>
        <w:rPr>
          <w:rFonts w:cs="Arial"/>
        </w:rPr>
      </w:pPr>
      <w:r w:rsidRPr="00CF25B8">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CF25B8" w:rsidRDefault="00311B33" w:rsidP="004C3875">
      <w:pPr>
        <w:ind w:firstLine="709"/>
        <w:rPr>
          <w:rFonts w:cs="Arial"/>
        </w:rPr>
      </w:pPr>
      <w:r w:rsidRPr="00CF25B8">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CF25B8" w:rsidRDefault="00311B33" w:rsidP="004C3875">
      <w:pPr>
        <w:ind w:firstLine="709"/>
        <w:rPr>
          <w:rFonts w:cs="Arial"/>
        </w:rPr>
      </w:pPr>
      <w:r w:rsidRPr="00CF25B8">
        <w:rPr>
          <w:rFonts w:cs="Arial"/>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rsidR="00311B33" w:rsidRPr="00CF25B8" w:rsidRDefault="00311B33" w:rsidP="004C3875">
      <w:pPr>
        <w:ind w:firstLine="709"/>
        <w:rPr>
          <w:rFonts w:cs="Arial"/>
        </w:rPr>
      </w:pPr>
      <w:r w:rsidRPr="00CF25B8">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Pr="00CF25B8" w:rsidRDefault="00311B33" w:rsidP="004C3875">
      <w:pPr>
        <w:ind w:firstLine="709"/>
        <w:rPr>
          <w:rFonts w:cs="Arial"/>
        </w:rPr>
      </w:pPr>
      <w:r w:rsidRPr="00CF25B8">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w:t>
      </w:r>
      <w:r w:rsidRPr="00CF25B8">
        <w:rPr>
          <w:rFonts w:cs="Arial"/>
        </w:rPr>
        <w:lastRenderedPageBreak/>
        <w:t xml:space="preserve">таких материалов возможно, при условии согласования с уполномоченным органом местного самоуправления. </w:t>
      </w:r>
    </w:p>
    <w:p w:rsidR="00311B33" w:rsidRPr="00CF25B8" w:rsidRDefault="00311B33" w:rsidP="004C3875">
      <w:pPr>
        <w:ind w:firstLine="709"/>
        <w:rPr>
          <w:rFonts w:cs="Arial"/>
        </w:rPr>
      </w:pPr>
      <w:r w:rsidRPr="00CF25B8">
        <w:rPr>
          <w:rFonts w:cs="Arial"/>
        </w:rPr>
        <w:t>10.11. Требования по организации площадок.</w:t>
      </w:r>
    </w:p>
    <w:p w:rsidR="00311B33" w:rsidRPr="00CF25B8" w:rsidRDefault="00311B33" w:rsidP="004C3875">
      <w:pPr>
        <w:ind w:firstLine="709"/>
        <w:rPr>
          <w:rFonts w:cs="Arial"/>
        </w:rPr>
      </w:pPr>
      <w:r w:rsidRPr="00CF25B8">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CF25B8" w:rsidRDefault="00311B33" w:rsidP="004C3875">
      <w:pPr>
        <w:ind w:firstLine="709"/>
        <w:rPr>
          <w:rFonts w:cs="Arial"/>
        </w:rPr>
      </w:pPr>
      <w:r w:rsidRPr="00CF25B8">
        <w:rPr>
          <w:rFonts w:cs="Arial"/>
        </w:rPr>
        <w:t>10.11.1.1.Требования по организации детских площадок.</w:t>
      </w:r>
    </w:p>
    <w:p w:rsidR="00311B33" w:rsidRPr="00CF25B8" w:rsidRDefault="00311B33" w:rsidP="004C3875">
      <w:pPr>
        <w:ind w:firstLine="709"/>
        <w:rPr>
          <w:rFonts w:cs="Arial"/>
        </w:rPr>
      </w:pPr>
      <w:r w:rsidRPr="00CF25B8">
        <w:rPr>
          <w:rFonts w:cs="Arial"/>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311B33" w:rsidRPr="00CF25B8" w:rsidRDefault="00311B33" w:rsidP="004C3875">
      <w:pPr>
        <w:ind w:firstLine="709"/>
        <w:rPr>
          <w:rFonts w:cs="Arial"/>
        </w:rPr>
      </w:pPr>
      <w:r w:rsidRPr="00CF25B8">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CF25B8" w:rsidRDefault="00311B33" w:rsidP="004C3875">
      <w:pPr>
        <w:ind w:firstLine="709"/>
        <w:rPr>
          <w:rFonts w:cs="Arial"/>
        </w:rPr>
      </w:pPr>
      <w:r w:rsidRPr="00CF25B8">
        <w:rPr>
          <w:rFonts w:cs="Arial"/>
        </w:rPr>
        <w:t>10.11.1.2.Рекомендации по организации площадок для отдыха и досуга.</w:t>
      </w:r>
    </w:p>
    <w:p w:rsidR="00311B33" w:rsidRPr="00CF25B8" w:rsidRDefault="00311B33" w:rsidP="004C3875">
      <w:pPr>
        <w:ind w:firstLine="709"/>
        <w:rPr>
          <w:rFonts w:cs="Arial"/>
        </w:rPr>
      </w:pPr>
      <w:r w:rsidRPr="00CF25B8">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CF25B8" w:rsidRDefault="00311B33" w:rsidP="004C3875">
      <w:pPr>
        <w:ind w:firstLine="709"/>
        <w:rPr>
          <w:rFonts w:cs="Arial"/>
        </w:rPr>
      </w:pPr>
      <w:r w:rsidRPr="00CF25B8">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311B33" w:rsidRPr="00CF25B8" w:rsidRDefault="00311B33" w:rsidP="004C3875">
      <w:pPr>
        <w:ind w:firstLine="709"/>
        <w:rPr>
          <w:rFonts w:cs="Arial"/>
        </w:rPr>
      </w:pPr>
      <w:r w:rsidRPr="00CF25B8">
        <w:rPr>
          <w:rFonts w:cs="Arial"/>
        </w:rPr>
        <w:t>10.11.1.3.Требования по организации спортивных площадок.</w:t>
      </w:r>
    </w:p>
    <w:p w:rsidR="00311B33" w:rsidRPr="00CF25B8" w:rsidRDefault="00311B33" w:rsidP="004C3875">
      <w:pPr>
        <w:ind w:firstLine="709"/>
        <w:rPr>
          <w:rFonts w:cs="Arial"/>
        </w:rPr>
      </w:pPr>
      <w:r w:rsidRPr="00CF25B8">
        <w:rPr>
          <w:rFonts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CF25B8" w:rsidRDefault="00311B33" w:rsidP="004C3875">
      <w:pPr>
        <w:ind w:firstLine="709"/>
        <w:rPr>
          <w:rFonts w:cs="Arial"/>
        </w:rPr>
      </w:pPr>
      <w:r w:rsidRPr="00CF25B8">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CF25B8" w:rsidRDefault="00311B33" w:rsidP="004C3875">
      <w:pPr>
        <w:ind w:firstLine="709"/>
        <w:rPr>
          <w:rFonts w:cs="Arial"/>
        </w:rPr>
      </w:pPr>
      <w:r w:rsidRPr="00CF25B8">
        <w:rPr>
          <w:rFonts w:cs="Arial"/>
        </w:rPr>
        <w:t>10.11.1.4.Требования по организации площадки для выгула собак.</w:t>
      </w:r>
    </w:p>
    <w:p w:rsidR="00311B33" w:rsidRPr="00CF25B8" w:rsidRDefault="00311B33" w:rsidP="004C3875">
      <w:pPr>
        <w:ind w:firstLine="709"/>
        <w:rPr>
          <w:rFonts w:cs="Arial"/>
        </w:rPr>
      </w:pPr>
      <w:r w:rsidRPr="00CF25B8">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CF25B8" w:rsidRDefault="00311B33" w:rsidP="004C3875">
      <w:pPr>
        <w:ind w:firstLine="709"/>
        <w:rPr>
          <w:rFonts w:cs="Arial"/>
        </w:rPr>
      </w:pPr>
      <w:r w:rsidRPr="00CF25B8">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CF25B8" w:rsidRDefault="00311B33" w:rsidP="004C3875">
      <w:pPr>
        <w:ind w:firstLine="709"/>
        <w:rPr>
          <w:rFonts w:cs="Arial"/>
        </w:rPr>
      </w:pPr>
      <w:r w:rsidRPr="00CF25B8">
        <w:rPr>
          <w:rFonts w:cs="Arial"/>
        </w:rPr>
        <w:t xml:space="preserve">- На территории площадки должен быть информационный стенд с правилами пользования площадкой. </w:t>
      </w:r>
    </w:p>
    <w:p w:rsidR="00311B33" w:rsidRPr="00CF25B8" w:rsidRDefault="00311B33" w:rsidP="004C3875">
      <w:pPr>
        <w:ind w:firstLine="709"/>
        <w:rPr>
          <w:rFonts w:cs="Arial"/>
        </w:rPr>
      </w:pPr>
      <w:r w:rsidRPr="00CF25B8">
        <w:rPr>
          <w:rFonts w:cs="Arial"/>
        </w:rPr>
        <w:t xml:space="preserve">10.11.1.5.Требования по организации площадки для дрессировки собак. </w:t>
      </w:r>
    </w:p>
    <w:p w:rsidR="00311B33" w:rsidRPr="00CF25B8" w:rsidRDefault="00311B33" w:rsidP="004C3875">
      <w:pPr>
        <w:ind w:firstLine="709"/>
        <w:rPr>
          <w:rFonts w:cs="Arial"/>
        </w:rPr>
      </w:pPr>
      <w:r w:rsidRPr="00CF25B8">
        <w:rPr>
          <w:rFonts w:cs="Arial"/>
        </w:rPr>
        <w:lastRenderedPageBreak/>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CF25B8" w:rsidRDefault="00311B33" w:rsidP="004C3875">
      <w:pPr>
        <w:ind w:firstLine="709"/>
        <w:rPr>
          <w:rFonts w:cs="Arial"/>
        </w:rPr>
      </w:pPr>
      <w:r w:rsidRPr="00CF25B8">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CF25B8" w:rsidRDefault="00311B33" w:rsidP="004C3875">
      <w:pPr>
        <w:ind w:firstLine="709"/>
        <w:rPr>
          <w:rFonts w:cs="Arial"/>
        </w:rPr>
      </w:pPr>
      <w:r w:rsidRPr="00CF25B8">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CF25B8" w:rsidRDefault="00311B33" w:rsidP="004C3875">
      <w:pPr>
        <w:ind w:firstLine="709"/>
        <w:rPr>
          <w:rFonts w:cs="Arial"/>
        </w:rPr>
      </w:pPr>
      <w:r w:rsidRPr="00CF25B8">
        <w:rPr>
          <w:rFonts w:cs="Arial"/>
        </w:rPr>
        <w:t>10.11.1.6.Требования по организации площадки автостоянок.</w:t>
      </w:r>
    </w:p>
    <w:p w:rsidR="00311B33" w:rsidRPr="00CF25B8" w:rsidRDefault="00311B33" w:rsidP="004C3875">
      <w:pPr>
        <w:ind w:firstLine="709"/>
        <w:rPr>
          <w:rFonts w:cs="Arial"/>
        </w:rPr>
      </w:pPr>
      <w:r w:rsidRPr="00CF25B8">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CF25B8" w:rsidRDefault="00311B33" w:rsidP="004C3875">
      <w:pPr>
        <w:ind w:firstLine="709"/>
        <w:rPr>
          <w:rFonts w:cs="Arial"/>
        </w:rPr>
      </w:pPr>
      <w:r w:rsidRPr="00CF25B8">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CF25B8" w:rsidRDefault="00311B33" w:rsidP="004C3875">
      <w:pPr>
        <w:ind w:firstLine="709"/>
        <w:rPr>
          <w:rFonts w:cs="Arial"/>
        </w:rPr>
      </w:pPr>
      <w:r w:rsidRPr="00CF25B8">
        <w:rPr>
          <w:rFonts w:cs="Arial"/>
        </w:rPr>
        <w:t>- На площадках для хранения автомобилей населения и приобъектных должна быть возможность зарядки электрического транспорта.</w:t>
      </w:r>
    </w:p>
    <w:p w:rsidR="00311B33" w:rsidRPr="00CF25B8" w:rsidRDefault="00311B33" w:rsidP="004C3875">
      <w:pPr>
        <w:ind w:firstLine="709"/>
        <w:rPr>
          <w:rFonts w:cs="Arial"/>
        </w:rPr>
      </w:pPr>
      <w:r w:rsidRPr="00CF25B8">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CF25B8" w:rsidRDefault="00311B33" w:rsidP="004C3875">
      <w:pPr>
        <w:ind w:firstLine="709"/>
        <w:rPr>
          <w:rFonts w:cs="Arial"/>
        </w:rPr>
      </w:pPr>
      <w:r w:rsidRPr="00CF25B8">
        <w:rPr>
          <w:rFonts w:cs="Arial"/>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CF25B8" w:rsidRDefault="00311B33" w:rsidP="004C3875">
      <w:pPr>
        <w:tabs>
          <w:tab w:val="left" w:pos="3640"/>
          <w:tab w:val="left" w:pos="4280"/>
          <w:tab w:val="left" w:pos="6120"/>
          <w:tab w:val="left" w:pos="8160"/>
          <w:tab w:val="left" w:pos="9180"/>
        </w:tabs>
        <w:ind w:firstLine="709"/>
        <w:rPr>
          <w:rFonts w:cs="Arial"/>
        </w:rPr>
      </w:pPr>
      <w:r w:rsidRPr="00CF25B8">
        <w:rPr>
          <w:rFonts w:cs="Arial"/>
        </w:rPr>
        <w:t>10.11.1.7.Требованияпосозданиювелосипедныхпутейдлябеспрепятственного передвижения на велосипеде.</w:t>
      </w:r>
    </w:p>
    <w:p w:rsidR="00311B33" w:rsidRPr="00CF25B8" w:rsidRDefault="00311B33" w:rsidP="004C3875">
      <w:pPr>
        <w:ind w:firstLine="709"/>
        <w:rPr>
          <w:rFonts w:cs="Arial"/>
        </w:rPr>
      </w:pPr>
      <w:r w:rsidRPr="00CF25B8">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CF25B8" w:rsidRDefault="00311B33" w:rsidP="004C3875">
      <w:pPr>
        <w:ind w:firstLine="709"/>
        <w:rPr>
          <w:rFonts w:cs="Arial"/>
        </w:rPr>
      </w:pPr>
      <w:r w:rsidRPr="00CF25B8">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CF25B8" w:rsidRDefault="00311B33" w:rsidP="004C3875">
      <w:pPr>
        <w:ind w:firstLine="709"/>
        <w:rPr>
          <w:rFonts w:cs="Arial"/>
        </w:rPr>
      </w:pPr>
      <w:r w:rsidRPr="00CF25B8">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CF25B8" w:rsidRDefault="00311B33" w:rsidP="004C3875">
      <w:pPr>
        <w:ind w:firstLine="709"/>
        <w:rPr>
          <w:rFonts w:cs="Arial"/>
        </w:rPr>
      </w:pPr>
      <w:r w:rsidRPr="00CF25B8">
        <w:rPr>
          <w:rFonts w:cs="Arial"/>
        </w:rPr>
        <w:t xml:space="preserve">- Для эффективного использования велосипедного передвижения должны применяться следующие меры: </w:t>
      </w:r>
    </w:p>
    <w:p w:rsidR="00311B33" w:rsidRPr="00CF25B8" w:rsidRDefault="00311B33" w:rsidP="004C3875">
      <w:pPr>
        <w:numPr>
          <w:ilvl w:val="0"/>
          <w:numId w:val="13"/>
        </w:numPr>
        <w:tabs>
          <w:tab w:val="left" w:pos="1093"/>
        </w:tabs>
        <w:ind w:firstLine="709"/>
        <w:rPr>
          <w:rFonts w:cs="Arial"/>
        </w:rPr>
      </w:pPr>
      <w:r w:rsidRPr="00CF25B8">
        <w:rPr>
          <w:rFonts w:cs="Arial"/>
        </w:rPr>
        <w:t>маршруты велодорожек, интегрированные в единую замкнутую систему;</w:t>
      </w:r>
    </w:p>
    <w:p w:rsidR="00311B33" w:rsidRPr="00CF25B8" w:rsidRDefault="00311B33" w:rsidP="004C3875">
      <w:pPr>
        <w:ind w:firstLine="709"/>
        <w:rPr>
          <w:rFonts w:cs="Arial"/>
        </w:rPr>
      </w:pPr>
      <w:r w:rsidRPr="00CF25B8">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CF25B8" w:rsidRDefault="00311B33" w:rsidP="004C3875">
      <w:pPr>
        <w:ind w:firstLine="709"/>
        <w:rPr>
          <w:rFonts w:cs="Arial"/>
        </w:rPr>
      </w:pPr>
      <w:r w:rsidRPr="00CF25B8">
        <w:rPr>
          <w:rFonts w:cs="Arial"/>
        </w:rPr>
        <w:t>-снижение общей скорости движения автомобильного транспорта в районе</w:t>
      </w:r>
      <w:r w:rsidR="007E5F29" w:rsidRPr="00CF25B8">
        <w:rPr>
          <w:rFonts w:cs="Arial"/>
        </w:rPr>
        <w:t xml:space="preserve"> вело маршрутов</w:t>
      </w:r>
      <w:r w:rsidRPr="00CF25B8">
        <w:rPr>
          <w:rFonts w:cs="Arial"/>
        </w:rPr>
        <w:t>, чтобы велосипедисты могли безопасно пользоваться проезжей частью;</w:t>
      </w:r>
    </w:p>
    <w:p w:rsidR="007E5F29" w:rsidRPr="00CF25B8" w:rsidRDefault="00311B33" w:rsidP="004C3875">
      <w:pPr>
        <w:ind w:firstLine="709"/>
        <w:rPr>
          <w:rFonts w:cs="Arial"/>
        </w:rPr>
      </w:pPr>
      <w:r w:rsidRPr="00CF25B8">
        <w:rPr>
          <w:rFonts w:cs="Arial"/>
        </w:rPr>
        <w:t>-организация без барьерной среды в зонах перепада высот на маршруте;</w:t>
      </w:r>
    </w:p>
    <w:p w:rsidR="007E5F29" w:rsidRPr="00CF25B8" w:rsidRDefault="00311B33" w:rsidP="004C3875">
      <w:pPr>
        <w:ind w:firstLine="709"/>
        <w:rPr>
          <w:rFonts w:cs="Arial"/>
        </w:rPr>
      </w:pPr>
      <w:r w:rsidRPr="00CF25B8">
        <w:rPr>
          <w:rFonts w:cs="Arial"/>
        </w:rPr>
        <w:lastRenderedPageBreak/>
        <w:t xml:space="preserve"> -организация велодорожек не только в прогулочных зонах, но и на маршрутах, ведущих к зонам транспортно-пересадочных узлов (ТПУ) иостановках внеуличного транспорта;</w:t>
      </w:r>
    </w:p>
    <w:p w:rsidR="004C3875" w:rsidRPr="00CF25B8" w:rsidRDefault="00311B33" w:rsidP="004C3875">
      <w:pPr>
        <w:ind w:firstLine="709"/>
        <w:rPr>
          <w:rFonts w:cs="Arial"/>
        </w:rPr>
      </w:pPr>
      <w:r w:rsidRPr="00CF25B8">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4C3875" w:rsidRPr="00E637D2" w:rsidRDefault="004C3875" w:rsidP="004C3875">
      <w:pPr>
        <w:tabs>
          <w:tab w:val="left" w:pos="4380"/>
        </w:tabs>
        <w:ind w:firstLine="709"/>
        <w:jc w:val="center"/>
        <w:rPr>
          <w:rFonts w:cs="Arial"/>
        </w:rPr>
      </w:pPr>
    </w:p>
    <w:p w:rsidR="00311B33" w:rsidRPr="00CF25B8" w:rsidRDefault="00311B33" w:rsidP="004C3875">
      <w:pPr>
        <w:tabs>
          <w:tab w:val="left" w:pos="4380"/>
        </w:tabs>
        <w:ind w:firstLine="709"/>
        <w:jc w:val="center"/>
        <w:rPr>
          <w:rFonts w:cs="Arial"/>
        </w:rPr>
      </w:pPr>
      <w:r w:rsidRPr="00CF25B8">
        <w:rPr>
          <w:rFonts w:cs="Arial"/>
        </w:rPr>
        <w:t>11.Содержание строительных площадок</w:t>
      </w:r>
    </w:p>
    <w:p w:rsidR="00311B33" w:rsidRPr="00CF25B8" w:rsidRDefault="00311B33" w:rsidP="004C3875">
      <w:pPr>
        <w:ind w:firstLine="709"/>
        <w:rPr>
          <w:rFonts w:cs="Arial"/>
        </w:rPr>
      </w:pPr>
      <w:r w:rsidRPr="00CF25B8">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CF25B8" w:rsidRDefault="00311B33" w:rsidP="004C3875">
      <w:pPr>
        <w:ind w:firstLine="709"/>
        <w:rPr>
          <w:rFonts w:cs="Arial"/>
        </w:rPr>
      </w:pPr>
      <w:r w:rsidRPr="00CF25B8">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CF25B8" w:rsidRDefault="00311B33" w:rsidP="004C3875">
      <w:pPr>
        <w:ind w:firstLine="709"/>
        <w:rPr>
          <w:rFonts w:cs="Arial"/>
        </w:rPr>
      </w:pPr>
      <w:r w:rsidRPr="00CF25B8">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CF25B8" w:rsidRDefault="00311B33" w:rsidP="004C3875">
      <w:pPr>
        <w:ind w:firstLine="709"/>
        <w:rPr>
          <w:rFonts w:cs="Arial"/>
        </w:rPr>
      </w:pPr>
      <w:r w:rsidRPr="00CF25B8">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CF25B8" w:rsidRDefault="00311B33" w:rsidP="004C3875">
      <w:pPr>
        <w:ind w:firstLine="709"/>
        <w:rPr>
          <w:rFonts w:cs="Arial"/>
        </w:rPr>
      </w:pPr>
      <w:r w:rsidRPr="00CF25B8">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CF25B8" w:rsidRDefault="00311B33" w:rsidP="004C3875">
      <w:pPr>
        <w:ind w:firstLine="709"/>
        <w:rPr>
          <w:rFonts w:cs="Arial"/>
        </w:rPr>
      </w:pPr>
      <w:r w:rsidRPr="00CF25B8">
        <w:rPr>
          <w:rFonts w:cs="Arial"/>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11B33" w:rsidRPr="00CF25B8" w:rsidRDefault="00311B33" w:rsidP="004C3875">
      <w:pPr>
        <w:ind w:firstLine="709"/>
        <w:rPr>
          <w:rFonts w:cs="Arial"/>
        </w:rPr>
      </w:pPr>
      <w:r w:rsidRPr="00CF25B8">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CF25B8" w:rsidRDefault="00311B33" w:rsidP="004C3875">
      <w:pPr>
        <w:ind w:firstLine="709"/>
        <w:rPr>
          <w:rFonts w:cs="Arial"/>
        </w:rPr>
      </w:pPr>
      <w:r w:rsidRPr="00CF25B8">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CF25B8" w:rsidRDefault="00311B33" w:rsidP="004C3875">
      <w:pPr>
        <w:ind w:firstLine="709"/>
        <w:rPr>
          <w:rFonts w:cs="Arial"/>
        </w:rPr>
      </w:pPr>
      <w:r w:rsidRPr="00CF25B8">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CF25B8" w:rsidRDefault="00311B33" w:rsidP="004C3875">
      <w:pPr>
        <w:ind w:firstLine="709"/>
        <w:rPr>
          <w:rFonts w:cs="Arial"/>
        </w:rPr>
      </w:pPr>
      <w:r w:rsidRPr="00CF25B8">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CF25B8" w:rsidRDefault="00311B33" w:rsidP="004C3875">
      <w:pPr>
        <w:ind w:firstLine="709"/>
        <w:rPr>
          <w:rFonts w:cs="Arial"/>
        </w:rPr>
      </w:pPr>
      <w:r w:rsidRPr="00CF25B8">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CF25B8" w:rsidRDefault="00311B33" w:rsidP="004C3875">
      <w:pPr>
        <w:ind w:firstLine="709"/>
        <w:rPr>
          <w:rFonts w:cs="Arial"/>
        </w:rPr>
      </w:pPr>
      <w:r w:rsidRPr="00CF25B8">
        <w:rPr>
          <w:rFonts w:cs="Arial"/>
        </w:rPr>
        <w:lastRenderedPageBreak/>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CF25B8">
        <w:rPr>
          <w:rFonts w:cs="Arial"/>
          <w:color w:val="000000"/>
        </w:rPr>
        <w:t>вырубка</w:t>
      </w:r>
      <w:r w:rsidRPr="00CF25B8">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CF25B8" w:rsidRDefault="00311B33" w:rsidP="004C3875">
      <w:pPr>
        <w:ind w:firstLine="709"/>
        <w:rPr>
          <w:rFonts w:cs="Arial"/>
        </w:rPr>
      </w:pPr>
      <w:r w:rsidRPr="00CF25B8">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CF25B8" w:rsidRDefault="00311B33" w:rsidP="004C3875">
      <w:pPr>
        <w:ind w:firstLine="709"/>
        <w:rPr>
          <w:rFonts w:cs="Arial"/>
        </w:rPr>
      </w:pPr>
      <w:r w:rsidRPr="00CF25B8">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CF25B8" w:rsidRDefault="00311B33" w:rsidP="004C3875">
      <w:pPr>
        <w:ind w:firstLine="709"/>
        <w:rPr>
          <w:rFonts w:cs="Arial"/>
        </w:rPr>
      </w:pPr>
      <w:r w:rsidRPr="00CF25B8">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CF25B8" w:rsidRDefault="00311B33" w:rsidP="004C3875">
      <w:pPr>
        <w:ind w:firstLine="709"/>
        <w:rPr>
          <w:rFonts w:cs="Arial"/>
          <w:strike/>
        </w:rPr>
      </w:pPr>
      <w:r w:rsidRPr="00CF25B8">
        <w:rPr>
          <w:rFonts w:cs="Arial"/>
        </w:rPr>
        <w:t>11.1.14. Выполнять регулярную (не реже одного раза в неделю) уборку</w:t>
      </w:r>
      <w:r w:rsidR="00320FC6" w:rsidRPr="00CF25B8">
        <w:rPr>
          <w:rFonts w:cs="Arial"/>
        </w:rPr>
        <w:t xml:space="preserve"> отведенных</w:t>
      </w:r>
      <w:r w:rsidRPr="00CF25B8">
        <w:rPr>
          <w:rFonts w:cs="Arial"/>
        </w:rPr>
        <w:t xml:space="preserve"> территорий строительных площадок. </w:t>
      </w:r>
    </w:p>
    <w:p w:rsidR="00311B33" w:rsidRPr="00CF25B8" w:rsidRDefault="00311B33" w:rsidP="004C3875">
      <w:pPr>
        <w:ind w:firstLine="709"/>
        <w:rPr>
          <w:rFonts w:cs="Arial"/>
        </w:rPr>
      </w:pPr>
      <w:r w:rsidRPr="00CF25B8">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CF25B8" w:rsidRDefault="00311B33" w:rsidP="004C3875">
      <w:pPr>
        <w:ind w:firstLine="709"/>
        <w:rPr>
          <w:rFonts w:cs="Arial"/>
        </w:rPr>
      </w:pPr>
      <w:r w:rsidRPr="00CF25B8">
        <w:rPr>
          <w:rFonts w:cs="Arial"/>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311B33" w:rsidRPr="00CF25B8" w:rsidRDefault="00311B33" w:rsidP="004C3875">
      <w:pPr>
        <w:ind w:firstLine="709"/>
        <w:rPr>
          <w:rFonts w:cs="Arial"/>
        </w:rPr>
      </w:pPr>
      <w:r w:rsidRPr="00CF25B8">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CF25B8" w:rsidRDefault="00311B33" w:rsidP="004C3875">
      <w:pPr>
        <w:ind w:firstLine="709"/>
        <w:rPr>
          <w:rFonts w:cs="Arial"/>
        </w:rPr>
      </w:pPr>
      <w:r w:rsidRPr="00CF25B8">
        <w:rPr>
          <w:rFonts w:cs="Arial"/>
        </w:rPr>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CF25B8" w:rsidRDefault="00311B33" w:rsidP="004C3875">
      <w:pPr>
        <w:ind w:firstLine="709"/>
        <w:rPr>
          <w:rFonts w:cs="Arial"/>
        </w:rPr>
      </w:pPr>
      <w:r w:rsidRPr="00CF25B8">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CF25B8" w:rsidRDefault="00311B33" w:rsidP="004C3875">
      <w:pPr>
        <w:ind w:firstLine="709"/>
        <w:rPr>
          <w:rFonts w:cs="Arial"/>
        </w:rPr>
      </w:pPr>
      <w:r w:rsidRPr="00CF25B8">
        <w:rPr>
          <w:rFonts w:cs="Arial"/>
        </w:rPr>
        <w:t>Проезды, как правило, должны выходить на второстепенные улицы и оборудоваться шлагбаумами или воротами.</w:t>
      </w:r>
    </w:p>
    <w:p w:rsidR="00311B33" w:rsidRPr="00CF25B8" w:rsidRDefault="00311B33" w:rsidP="004C3875">
      <w:pPr>
        <w:ind w:firstLine="709"/>
        <w:rPr>
          <w:rFonts w:cs="Arial"/>
        </w:rPr>
      </w:pPr>
      <w:r w:rsidRPr="00CF25B8">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CF25B8" w:rsidRDefault="00311B33" w:rsidP="004C3875">
      <w:pPr>
        <w:ind w:firstLine="709"/>
        <w:rPr>
          <w:rFonts w:cs="Arial"/>
        </w:rPr>
      </w:pPr>
      <w:r w:rsidRPr="00CF25B8">
        <w:rPr>
          <w:rFonts w:cs="Arial"/>
        </w:rPr>
        <w:t>11.2. При производстве строительных работ застройщику запрещается:</w:t>
      </w:r>
    </w:p>
    <w:p w:rsidR="00311B33" w:rsidRPr="00CF25B8" w:rsidRDefault="00311B33" w:rsidP="004C3875">
      <w:pPr>
        <w:ind w:firstLine="709"/>
        <w:rPr>
          <w:rFonts w:cs="Arial"/>
        </w:rPr>
      </w:pPr>
      <w:r w:rsidRPr="00CF25B8">
        <w:rPr>
          <w:rFonts w:cs="Arial"/>
        </w:rPr>
        <w:t>11.2.1 Вынос грязи (в том числе грунта, бетонной смеси) транспортными средствами с территорий строительных площадок.</w:t>
      </w:r>
    </w:p>
    <w:p w:rsidR="00311B33" w:rsidRPr="00CF25B8" w:rsidRDefault="00311B33" w:rsidP="004C3875">
      <w:pPr>
        <w:ind w:firstLine="709"/>
        <w:rPr>
          <w:rFonts w:cs="Arial"/>
        </w:rPr>
      </w:pPr>
      <w:r w:rsidRPr="00CF25B8">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CF25B8" w:rsidRDefault="00311B33" w:rsidP="004C3875">
      <w:pPr>
        <w:ind w:firstLine="709"/>
        <w:rPr>
          <w:rFonts w:cs="Arial"/>
        </w:rPr>
      </w:pPr>
      <w:r w:rsidRPr="00CF25B8">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CF25B8" w:rsidRDefault="00311B33" w:rsidP="004C3875">
      <w:pPr>
        <w:ind w:firstLine="709"/>
        <w:rPr>
          <w:rFonts w:cs="Arial"/>
        </w:rPr>
      </w:pPr>
      <w:r w:rsidRPr="00CF25B8">
        <w:rPr>
          <w:rFonts w:cs="Arial"/>
        </w:rPr>
        <w:lastRenderedPageBreak/>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CF25B8" w:rsidRDefault="00311B33" w:rsidP="004C3875">
      <w:pPr>
        <w:ind w:firstLine="709"/>
        <w:rPr>
          <w:rFonts w:cs="Arial"/>
        </w:rPr>
      </w:pPr>
      <w:r w:rsidRPr="00CF25B8">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CF25B8" w:rsidRDefault="00311B33" w:rsidP="004C3875">
      <w:pPr>
        <w:ind w:firstLine="709"/>
        <w:rPr>
          <w:rFonts w:cs="Arial"/>
        </w:rPr>
      </w:pPr>
      <w:r w:rsidRPr="00CF25B8">
        <w:rPr>
          <w:rFonts w:cs="Arial"/>
        </w:rPr>
        <w:t>11.3. При производстве ремонтно-строительных работ эксплуатирующие строительные организации обязаны:</w:t>
      </w:r>
    </w:p>
    <w:p w:rsidR="00311B33" w:rsidRPr="00CF25B8" w:rsidRDefault="00311B33" w:rsidP="004C3875">
      <w:pPr>
        <w:numPr>
          <w:ilvl w:val="2"/>
          <w:numId w:val="14"/>
        </w:numPr>
        <w:tabs>
          <w:tab w:val="left" w:pos="1117"/>
        </w:tabs>
        <w:ind w:firstLine="709"/>
        <w:rPr>
          <w:rFonts w:cs="Arial"/>
        </w:rPr>
      </w:pPr>
      <w:r w:rsidRPr="00CF25B8">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CF25B8" w:rsidRDefault="00311B33" w:rsidP="004C3875">
      <w:pPr>
        <w:numPr>
          <w:ilvl w:val="2"/>
          <w:numId w:val="14"/>
        </w:numPr>
        <w:tabs>
          <w:tab w:val="left" w:pos="1263"/>
        </w:tabs>
        <w:ind w:firstLine="709"/>
        <w:rPr>
          <w:rFonts w:cs="Arial"/>
        </w:rPr>
      </w:pPr>
      <w:r w:rsidRPr="00CF25B8">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CF25B8" w:rsidRDefault="00311B33" w:rsidP="004C3875">
      <w:pPr>
        <w:tabs>
          <w:tab w:val="left" w:pos="-142"/>
        </w:tabs>
        <w:ind w:firstLine="709"/>
        <w:rPr>
          <w:rFonts w:cs="Arial"/>
        </w:rPr>
      </w:pPr>
      <w:r w:rsidRPr="00CF25B8">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CF25B8" w:rsidRDefault="00311B33" w:rsidP="004C3875">
      <w:pPr>
        <w:ind w:firstLine="709"/>
        <w:rPr>
          <w:rFonts w:cs="Arial"/>
        </w:rPr>
      </w:pPr>
      <w:r w:rsidRPr="00CF25B8">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sidRPr="00CF25B8">
        <w:rPr>
          <w:rFonts w:cs="Arial"/>
        </w:rPr>
        <w:t>ом</w:t>
      </w:r>
      <w:r w:rsidRPr="00CF25B8">
        <w:rPr>
          <w:rFonts w:cs="Arial"/>
        </w:rPr>
        <w:t xml:space="preserve"> «</w:t>
      </w:r>
      <w:r w:rsidR="004D0625" w:rsidRPr="00CF25B8">
        <w:rPr>
          <w:rFonts w:cs="Arial"/>
        </w:rPr>
        <w:t>Предоставление порубочного билета и (или) разрешения на пересадку деревьев и кустарников</w:t>
      </w:r>
      <w:r w:rsidRPr="00CF25B8">
        <w:rPr>
          <w:rFonts w:cs="Arial"/>
        </w:rPr>
        <w:t>».</w:t>
      </w:r>
    </w:p>
    <w:p w:rsidR="004C3875" w:rsidRPr="00CF25B8" w:rsidRDefault="00311B33" w:rsidP="004C3875">
      <w:pPr>
        <w:ind w:firstLine="709"/>
        <w:rPr>
          <w:rFonts w:cs="Arial"/>
        </w:rPr>
      </w:pPr>
      <w:r w:rsidRPr="00CF25B8">
        <w:rPr>
          <w:rFonts w:cs="Arial"/>
        </w:rPr>
        <w:t xml:space="preserve">11.5. Завершенные работы по благоустройству предъявлять администрации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w:t>
      </w:r>
      <w:r w:rsidRPr="00CF25B8">
        <w:rPr>
          <w:rFonts w:cs="Arial"/>
          <w:color w:val="000000"/>
        </w:rPr>
        <w:t>в установленный срок.</w:t>
      </w:r>
    </w:p>
    <w:p w:rsidR="004C3875" w:rsidRPr="00CF25B8" w:rsidRDefault="004C3875" w:rsidP="004C3875">
      <w:pPr>
        <w:tabs>
          <w:tab w:val="left" w:pos="3720"/>
        </w:tabs>
        <w:ind w:firstLine="709"/>
        <w:jc w:val="center"/>
        <w:rPr>
          <w:rFonts w:cs="Arial"/>
        </w:rPr>
      </w:pPr>
    </w:p>
    <w:p w:rsidR="00311B33" w:rsidRPr="00CF25B8" w:rsidRDefault="00311B33" w:rsidP="004C3875">
      <w:pPr>
        <w:tabs>
          <w:tab w:val="left" w:pos="3720"/>
        </w:tabs>
        <w:ind w:firstLine="709"/>
        <w:jc w:val="center"/>
        <w:rPr>
          <w:rFonts w:cs="Arial"/>
        </w:rPr>
      </w:pPr>
      <w:r w:rsidRPr="00CF25B8">
        <w:rPr>
          <w:rFonts w:cs="Arial"/>
        </w:rPr>
        <w:t>12.Установка указателей с наименованиями улиц и номерами домов</w:t>
      </w:r>
    </w:p>
    <w:p w:rsidR="00311B33" w:rsidRPr="00CF25B8" w:rsidRDefault="00311B33" w:rsidP="004C3875">
      <w:pPr>
        <w:ind w:firstLine="709"/>
        <w:rPr>
          <w:rFonts w:cs="Arial"/>
        </w:rPr>
      </w:pPr>
      <w:r w:rsidRPr="00CF25B8">
        <w:rPr>
          <w:rFonts w:cs="Arial"/>
        </w:rPr>
        <w:t xml:space="preserve">12.1. На территории сельского поселения осуществляется установка следующих информационных указателей: </w:t>
      </w:r>
    </w:p>
    <w:p w:rsidR="00311B33" w:rsidRPr="00CF25B8" w:rsidRDefault="00311B33" w:rsidP="004C3875">
      <w:pPr>
        <w:numPr>
          <w:ilvl w:val="0"/>
          <w:numId w:val="15"/>
        </w:numPr>
        <w:tabs>
          <w:tab w:val="left" w:pos="960"/>
        </w:tabs>
        <w:ind w:firstLine="709"/>
        <w:rPr>
          <w:rFonts w:cs="Arial"/>
        </w:rPr>
      </w:pPr>
      <w:r w:rsidRPr="00CF25B8">
        <w:rPr>
          <w:rFonts w:cs="Arial"/>
        </w:rPr>
        <w:t>указатели с наименованиями улиц;</w:t>
      </w:r>
    </w:p>
    <w:p w:rsidR="00311B33" w:rsidRPr="00CF25B8" w:rsidRDefault="00311B33" w:rsidP="004C3875">
      <w:pPr>
        <w:numPr>
          <w:ilvl w:val="0"/>
          <w:numId w:val="16"/>
        </w:numPr>
        <w:tabs>
          <w:tab w:val="left" w:pos="988"/>
        </w:tabs>
        <w:ind w:firstLine="709"/>
        <w:rPr>
          <w:rFonts w:cs="Arial"/>
        </w:rPr>
      </w:pPr>
      <w:r w:rsidRPr="00CF25B8">
        <w:rPr>
          <w:rFonts w:cs="Arial"/>
        </w:rPr>
        <w:t xml:space="preserve">совмещенные указатели с наименованиями улиц и номерами объектов адресации (далее - совмещенные указатели); </w:t>
      </w:r>
    </w:p>
    <w:p w:rsidR="00311B33" w:rsidRPr="00CF25B8" w:rsidRDefault="00311B33" w:rsidP="004C3875">
      <w:pPr>
        <w:numPr>
          <w:ilvl w:val="0"/>
          <w:numId w:val="16"/>
        </w:numPr>
        <w:tabs>
          <w:tab w:val="left" w:pos="1093"/>
        </w:tabs>
        <w:ind w:firstLine="709"/>
        <w:rPr>
          <w:rFonts w:cs="Arial"/>
        </w:rPr>
      </w:pPr>
      <w:r w:rsidRPr="00CF25B8">
        <w:rPr>
          <w:rFonts w:cs="Arial"/>
        </w:rPr>
        <w:t>указатели с номерами объектов адресации (далее - указатели с номерами домов);</w:t>
      </w:r>
    </w:p>
    <w:p w:rsidR="00311B33" w:rsidRPr="00CF25B8" w:rsidRDefault="00311B33" w:rsidP="004C3875">
      <w:pPr>
        <w:numPr>
          <w:ilvl w:val="0"/>
          <w:numId w:val="16"/>
        </w:numPr>
        <w:tabs>
          <w:tab w:val="left" w:pos="960"/>
        </w:tabs>
        <w:ind w:firstLine="709"/>
        <w:rPr>
          <w:rFonts w:cs="Arial"/>
        </w:rPr>
      </w:pPr>
      <w:r w:rsidRPr="00CF25B8">
        <w:rPr>
          <w:rFonts w:cs="Arial"/>
        </w:rPr>
        <w:t>указатели с информацией о расположении объектов.</w:t>
      </w:r>
    </w:p>
    <w:p w:rsidR="00311B33" w:rsidRPr="00CF25B8" w:rsidRDefault="00311B33" w:rsidP="004C3875">
      <w:pPr>
        <w:ind w:firstLine="709"/>
        <w:rPr>
          <w:rFonts w:cs="Arial"/>
        </w:rPr>
      </w:pPr>
      <w:r w:rsidRPr="00CF25B8">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CF25B8" w:rsidRDefault="00311B33" w:rsidP="004C3875">
      <w:pPr>
        <w:ind w:firstLine="709"/>
        <w:rPr>
          <w:rFonts w:cs="Arial"/>
        </w:rPr>
      </w:pPr>
      <w:r w:rsidRPr="00CF25B8">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CF25B8" w:rsidRDefault="00311B33" w:rsidP="004C3875">
      <w:pPr>
        <w:ind w:firstLine="709"/>
        <w:rPr>
          <w:rFonts w:cs="Arial"/>
        </w:rPr>
      </w:pPr>
      <w:r w:rsidRPr="00CF25B8">
        <w:rPr>
          <w:rFonts w:cs="Arial"/>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311B33" w:rsidRPr="00CF25B8" w:rsidRDefault="00311B33" w:rsidP="004C3875">
      <w:pPr>
        <w:ind w:firstLine="709"/>
        <w:rPr>
          <w:rFonts w:cs="Arial"/>
        </w:rPr>
      </w:pPr>
      <w:r w:rsidRPr="00CF25B8">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CF25B8" w:rsidRDefault="00311B33" w:rsidP="004C3875">
      <w:pPr>
        <w:ind w:firstLine="709"/>
        <w:rPr>
          <w:rFonts w:cs="Arial"/>
        </w:rPr>
      </w:pPr>
      <w:r w:rsidRPr="00CF25B8">
        <w:rPr>
          <w:rFonts w:cs="Arial"/>
        </w:rPr>
        <w:lastRenderedPageBreak/>
        <w:t xml:space="preserve">12.6. На одноэтажных индивидуальных жилых домах допускается установка указателей на высоте не менее 2,0 м от уровня земли. </w:t>
      </w:r>
    </w:p>
    <w:p w:rsidR="004C3875" w:rsidRPr="00E637D2" w:rsidRDefault="00311B33" w:rsidP="004C3875">
      <w:pPr>
        <w:ind w:firstLine="709"/>
        <w:rPr>
          <w:rFonts w:cs="Arial"/>
        </w:rPr>
      </w:pPr>
      <w:r w:rsidRPr="00CF25B8">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311B33" w:rsidRPr="00CF25B8" w:rsidRDefault="00311B33" w:rsidP="004C3875">
      <w:pPr>
        <w:tabs>
          <w:tab w:val="left" w:pos="4560"/>
        </w:tabs>
        <w:ind w:firstLine="709"/>
        <w:jc w:val="center"/>
        <w:rPr>
          <w:rFonts w:cs="Arial"/>
        </w:rPr>
      </w:pPr>
      <w:r w:rsidRPr="00CF25B8">
        <w:rPr>
          <w:rFonts w:cs="Arial"/>
        </w:rPr>
        <w:t>13.Общие требования к ограждениям</w:t>
      </w:r>
    </w:p>
    <w:p w:rsidR="00311B33" w:rsidRPr="00CF25B8" w:rsidRDefault="00311B33" w:rsidP="004C3875">
      <w:pPr>
        <w:autoSpaceDE w:val="0"/>
        <w:autoSpaceDN w:val="0"/>
        <w:adjustRightInd w:val="0"/>
        <w:ind w:firstLine="709"/>
        <w:rPr>
          <w:rFonts w:cs="Arial"/>
          <w:color w:val="000000"/>
        </w:rPr>
      </w:pPr>
      <w:r w:rsidRPr="00CF25B8">
        <w:rPr>
          <w:rFonts w:cs="Arial"/>
          <w:color w:val="000000"/>
        </w:rPr>
        <w:t xml:space="preserve"> 13.1. Архитектурно-художественное решение ограждений должно соответствовать масштабу и характеру архитектурного окружения.</w:t>
      </w:r>
      <w:r w:rsidRPr="00CF25B8">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CF25B8" w:rsidRDefault="00311B33" w:rsidP="004C3875">
      <w:pPr>
        <w:ind w:firstLine="709"/>
        <w:rPr>
          <w:rFonts w:cs="Arial"/>
        </w:rPr>
      </w:pPr>
      <w:r w:rsidRPr="00CF25B8">
        <w:rPr>
          <w:rFonts w:cs="Arial"/>
        </w:rPr>
        <w:t>13.2. Требования к ограждению земельных участков.</w:t>
      </w:r>
    </w:p>
    <w:p w:rsidR="00311B33" w:rsidRPr="00CF25B8" w:rsidRDefault="00311B33" w:rsidP="004C3875">
      <w:pPr>
        <w:autoSpaceDE w:val="0"/>
        <w:autoSpaceDN w:val="0"/>
        <w:adjustRightInd w:val="0"/>
        <w:ind w:firstLine="709"/>
        <w:rPr>
          <w:rFonts w:eastAsia="Calibri" w:cs="Arial"/>
          <w:color w:val="000000"/>
        </w:rPr>
      </w:pPr>
      <w:r w:rsidRPr="00CF25B8">
        <w:rPr>
          <w:rFonts w:cs="Arial"/>
          <w:color w:val="000000"/>
        </w:rPr>
        <w:t xml:space="preserve"> 13.2.1. </w:t>
      </w:r>
      <w:r w:rsidRPr="00CF25B8">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CF25B8" w:rsidRDefault="00311B33" w:rsidP="004C3875">
      <w:pPr>
        <w:ind w:firstLine="709"/>
        <w:rPr>
          <w:rFonts w:cs="Arial"/>
        </w:rPr>
      </w:pPr>
      <w:r w:rsidRPr="00CF25B8">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CF25B8" w:rsidRDefault="00311B33" w:rsidP="004C3875">
      <w:pPr>
        <w:numPr>
          <w:ilvl w:val="0"/>
          <w:numId w:val="17"/>
        </w:numPr>
        <w:tabs>
          <w:tab w:val="left" w:pos="1059"/>
        </w:tabs>
        <w:ind w:firstLine="709"/>
        <w:rPr>
          <w:rFonts w:cs="Arial"/>
        </w:rPr>
      </w:pPr>
      <w:r w:rsidRPr="00CF25B8">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CF25B8" w:rsidRDefault="00311B33" w:rsidP="004C3875">
      <w:pPr>
        <w:numPr>
          <w:ilvl w:val="0"/>
          <w:numId w:val="18"/>
        </w:numPr>
        <w:tabs>
          <w:tab w:val="left" w:pos="1119"/>
        </w:tabs>
        <w:ind w:firstLine="709"/>
        <w:rPr>
          <w:rFonts w:cs="Arial"/>
        </w:rPr>
      </w:pPr>
      <w:r w:rsidRPr="00CF25B8">
        <w:rPr>
          <w:rFonts w:cs="Arial"/>
        </w:rPr>
        <w:t xml:space="preserve">перед фасадами многоквартирных и жилых домов разрешается устройство </w:t>
      </w:r>
      <w:r w:rsidRPr="00CF25B8">
        <w:rPr>
          <w:rFonts w:cs="Arial"/>
          <w:color w:val="000000"/>
        </w:rPr>
        <w:t>палисадников д</w:t>
      </w:r>
      <w:r w:rsidRPr="00CF25B8">
        <w:rPr>
          <w:rFonts w:cs="Arial"/>
        </w:rPr>
        <w:t>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CF25B8" w:rsidRDefault="00311B33" w:rsidP="004C3875">
      <w:pPr>
        <w:ind w:firstLine="709"/>
        <w:rPr>
          <w:rFonts w:cs="Arial"/>
        </w:rPr>
      </w:pPr>
      <w:r w:rsidRPr="00CF25B8">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CF25B8" w:rsidRDefault="00311B33" w:rsidP="004C3875">
      <w:pPr>
        <w:autoSpaceDE w:val="0"/>
        <w:autoSpaceDN w:val="0"/>
        <w:adjustRightInd w:val="0"/>
        <w:ind w:firstLine="709"/>
        <w:rPr>
          <w:rFonts w:cs="Arial"/>
          <w:color w:val="000000"/>
        </w:rPr>
      </w:pPr>
      <w:r w:rsidRPr="00CF25B8">
        <w:rPr>
          <w:rFonts w:eastAsia="Calibri" w:cs="Arial"/>
          <w:color w:val="000000"/>
        </w:rPr>
        <w:t>Установка ограждений из бытовых отходов и их элементов не допускается.</w:t>
      </w:r>
    </w:p>
    <w:p w:rsidR="00311B33" w:rsidRPr="00CF25B8" w:rsidRDefault="00311B33" w:rsidP="004C3875">
      <w:pPr>
        <w:ind w:firstLine="709"/>
        <w:rPr>
          <w:rFonts w:cs="Arial"/>
        </w:rPr>
      </w:pPr>
      <w:r w:rsidRPr="00CF25B8">
        <w:rPr>
          <w:rFonts w:cs="Arial"/>
        </w:rPr>
        <w:t>13.2.3. При установке ограждений учитывается следующее:</w:t>
      </w:r>
    </w:p>
    <w:p w:rsidR="00311B33" w:rsidRPr="00CF25B8" w:rsidRDefault="00311B33" w:rsidP="004C3875">
      <w:pPr>
        <w:ind w:firstLine="709"/>
        <w:rPr>
          <w:rFonts w:cs="Arial"/>
        </w:rPr>
      </w:pPr>
      <w:r w:rsidRPr="00CF25B8">
        <w:rPr>
          <w:rFonts w:cs="Arial"/>
        </w:rPr>
        <w:t xml:space="preserve">-прочность,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наездаавтомобиля; </w:t>
      </w:r>
    </w:p>
    <w:p w:rsidR="00311B33" w:rsidRPr="00CF25B8" w:rsidRDefault="00311B33" w:rsidP="004C3875">
      <w:pPr>
        <w:ind w:firstLine="709"/>
        <w:rPr>
          <w:rFonts w:cs="Arial"/>
        </w:rPr>
      </w:pPr>
      <w:r w:rsidRPr="00CF25B8">
        <w:rPr>
          <w:rFonts w:cs="Arial"/>
        </w:rPr>
        <w:t>-расположение ограды не далее 10 см от края газона;</w:t>
      </w:r>
    </w:p>
    <w:p w:rsidR="004C3875" w:rsidRPr="00CF25B8" w:rsidRDefault="00311B33" w:rsidP="004C3875">
      <w:pPr>
        <w:ind w:firstLine="709"/>
        <w:rPr>
          <w:rFonts w:cs="Arial"/>
        </w:rPr>
      </w:pPr>
      <w:r w:rsidRPr="00CF25B8">
        <w:rPr>
          <w:rFonts w:cs="Arial"/>
        </w:rPr>
        <w:t>-использование нейтральных цветов или естественного цвета используемого материала.</w:t>
      </w:r>
    </w:p>
    <w:p w:rsidR="004C3875" w:rsidRPr="00E637D2" w:rsidRDefault="004C3875" w:rsidP="004C3875">
      <w:pPr>
        <w:tabs>
          <w:tab w:val="left" w:pos="1494"/>
        </w:tabs>
        <w:ind w:firstLine="709"/>
        <w:jc w:val="center"/>
        <w:rPr>
          <w:rFonts w:cs="Arial"/>
        </w:rPr>
      </w:pPr>
    </w:p>
    <w:p w:rsidR="00311B33" w:rsidRPr="00CF25B8" w:rsidRDefault="00311B33" w:rsidP="004C3875">
      <w:pPr>
        <w:tabs>
          <w:tab w:val="left" w:pos="1494"/>
        </w:tabs>
        <w:ind w:firstLine="709"/>
        <w:jc w:val="center"/>
        <w:rPr>
          <w:rFonts w:cs="Arial"/>
        </w:rPr>
      </w:pPr>
      <w:r w:rsidRPr="00CF25B8">
        <w:rPr>
          <w:rFonts w:cs="Arial"/>
        </w:rPr>
        <w:t>14.Производство земляных и строительных работ, восстановление элементов благоустройства после их завершения</w:t>
      </w:r>
    </w:p>
    <w:p w:rsidR="00311B33" w:rsidRPr="00CF25B8" w:rsidRDefault="00311B33" w:rsidP="004C3875">
      <w:pPr>
        <w:ind w:firstLine="709"/>
        <w:rPr>
          <w:rFonts w:cs="Arial"/>
        </w:rPr>
      </w:pPr>
      <w:r w:rsidRPr="00CF25B8">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w:t>
      </w:r>
      <w:r w:rsidRPr="00CF25B8">
        <w:rPr>
          <w:rFonts w:cs="Arial"/>
        </w:rPr>
        <w:lastRenderedPageBreak/>
        <w:t>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311B33" w:rsidRPr="00CF25B8" w:rsidRDefault="00311B33" w:rsidP="004C3875">
      <w:pPr>
        <w:ind w:firstLine="709"/>
        <w:rPr>
          <w:rFonts w:cs="Arial"/>
        </w:rPr>
      </w:pPr>
      <w:r w:rsidRPr="00CF25B8">
        <w:rPr>
          <w:rFonts w:cs="Arial"/>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311B33" w:rsidRPr="00CF25B8" w:rsidRDefault="00311B33" w:rsidP="004C3875">
      <w:pPr>
        <w:ind w:firstLine="709"/>
        <w:rPr>
          <w:rFonts w:cs="Arial"/>
        </w:rPr>
      </w:pPr>
      <w:r w:rsidRPr="00CF25B8">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CF25B8" w:rsidRDefault="00311B33" w:rsidP="004C3875">
      <w:pPr>
        <w:ind w:firstLine="709"/>
        <w:rPr>
          <w:rFonts w:cs="Arial"/>
        </w:rPr>
      </w:pPr>
      <w:r w:rsidRPr="00CF25B8">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CF25B8" w:rsidRDefault="00311B33" w:rsidP="004C3875">
      <w:pPr>
        <w:ind w:firstLine="709"/>
        <w:rPr>
          <w:rFonts w:cs="Arial"/>
        </w:rPr>
      </w:pPr>
      <w:r w:rsidRPr="00CF25B8">
        <w:rPr>
          <w:rFonts w:cs="Arial"/>
        </w:rPr>
        <w:t xml:space="preserve">14.3.1. В местах поперечных и продольных разрытий проезжей части улиц - в течение суток. </w:t>
      </w:r>
    </w:p>
    <w:p w:rsidR="00311B33" w:rsidRPr="00CF25B8" w:rsidRDefault="00311B33" w:rsidP="004C3875">
      <w:pPr>
        <w:ind w:firstLine="709"/>
        <w:rPr>
          <w:rFonts w:cs="Arial"/>
        </w:rPr>
      </w:pPr>
      <w:r w:rsidRPr="00CF25B8">
        <w:rPr>
          <w:rFonts w:cs="Arial"/>
        </w:rPr>
        <w:t>14.3.2. В местах раскопок местных проездов, тротуаров, набивных дорожек и газонов - в течение 3-х суток.</w:t>
      </w:r>
    </w:p>
    <w:p w:rsidR="00311B33" w:rsidRPr="00CF25B8" w:rsidRDefault="00311B33" w:rsidP="004C3875">
      <w:pPr>
        <w:ind w:firstLine="709"/>
        <w:rPr>
          <w:rFonts w:cs="Arial"/>
        </w:rPr>
      </w:pPr>
      <w:r w:rsidRPr="00CF25B8">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CF25B8" w:rsidRDefault="00311B33" w:rsidP="004C3875">
      <w:pPr>
        <w:ind w:firstLine="709"/>
        <w:rPr>
          <w:rFonts w:cs="Arial"/>
        </w:rPr>
      </w:pPr>
      <w:r w:rsidRPr="00CF25B8">
        <w:rPr>
          <w:rFonts w:cs="Arial"/>
        </w:rPr>
        <w:t>14.4.1. Провести необходимые мероприятия по приведению в порядок территории в зоне производства земляных работ;</w:t>
      </w:r>
    </w:p>
    <w:p w:rsidR="00311B33" w:rsidRPr="00CF25B8" w:rsidRDefault="00311B33" w:rsidP="004C3875">
      <w:pPr>
        <w:ind w:firstLine="709"/>
        <w:rPr>
          <w:rFonts w:cs="Arial"/>
        </w:rPr>
      </w:pPr>
      <w:r w:rsidRPr="00CF25B8">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CF25B8" w:rsidRDefault="00311B33" w:rsidP="004C3875">
      <w:pPr>
        <w:ind w:firstLine="709"/>
        <w:rPr>
          <w:rFonts w:cs="Arial"/>
        </w:rPr>
      </w:pPr>
      <w:r w:rsidRPr="00CF25B8">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 </w:t>
      </w:r>
    </w:p>
    <w:p w:rsidR="00311B33" w:rsidRPr="00CF25B8" w:rsidRDefault="00311B33" w:rsidP="004C3875">
      <w:pPr>
        <w:ind w:firstLine="709"/>
        <w:rPr>
          <w:rFonts w:cs="Arial"/>
        </w:rPr>
      </w:pPr>
      <w:r w:rsidRPr="00CF25B8">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CF25B8" w:rsidRDefault="00311B33" w:rsidP="004C3875">
      <w:pPr>
        <w:ind w:firstLine="709"/>
        <w:rPr>
          <w:rFonts w:cs="Arial"/>
        </w:rPr>
      </w:pPr>
      <w:r w:rsidRPr="00CF25B8">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CF25B8" w:rsidRDefault="00311B33" w:rsidP="004C3875">
      <w:pPr>
        <w:ind w:firstLine="709"/>
        <w:rPr>
          <w:rFonts w:cs="Arial"/>
        </w:rPr>
      </w:pPr>
      <w:r w:rsidRPr="00CF25B8">
        <w:rPr>
          <w:rFonts w:cs="Arial"/>
        </w:rPr>
        <w:t xml:space="preserve">14.8. При производстве работ по ремонту сетей инженерно-технического обеспечения: </w:t>
      </w:r>
    </w:p>
    <w:p w:rsidR="00311B33" w:rsidRPr="00CF25B8" w:rsidRDefault="00311B33" w:rsidP="004C3875">
      <w:pPr>
        <w:ind w:firstLine="709"/>
        <w:rPr>
          <w:rFonts w:cs="Arial"/>
        </w:rPr>
      </w:pPr>
      <w:r w:rsidRPr="00CF25B8">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CF25B8" w:rsidRDefault="00311B33" w:rsidP="004C3875">
      <w:pPr>
        <w:ind w:firstLine="709"/>
        <w:rPr>
          <w:rFonts w:cs="Arial"/>
        </w:rPr>
      </w:pPr>
      <w:r w:rsidRPr="00CF25B8">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CF25B8" w:rsidRDefault="00311B33" w:rsidP="004C3875">
      <w:pPr>
        <w:ind w:firstLine="709"/>
        <w:rPr>
          <w:rFonts w:cs="Arial"/>
        </w:rPr>
      </w:pPr>
      <w:r w:rsidRPr="00CF25B8">
        <w:rPr>
          <w:rFonts w:cs="Arial"/>
        </w:rPr>
        <w:lastRenderedPageBreak/>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CF25B8" w:rsidRDefault="00311B33" w:rsidP="004C3875">
      <w:pPr>
        <w:ind w:firstLine="709"/>
        <w:rPr>
          <w:rFonts w:cs="Arial"/>
        </w:rPr>
      </w:pPr>
      <w:r w:rsidRPr="00CF25B8">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CF25B8" w:rsidRDefault="00311B33" w:rsidP="004C3875">
      <w:pPr>
        <w:ind w:firstLine="709"/>
        <w:rPr>
          <w:rFonts w:cs="Arial"/>
        </w:rPr>
      </w:pPr>
      <w:r w:rsidRPr="00CF25B8">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CF25B8" w:rsidRDefault="00311B33" w:rsidP="004C3875">
      <w:pPr>
        <w:ind w:firstLine="709"/>
        <w:rPr>
          <w:rFonts w:cs="Arial"/>
        </w:rPr>
      </w:pPr>
      <w:r w:rsidRPr="00CF25B8">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CF25B8" w:rsidRDefault="00311B33" w:rsidP="004C3875">
      <w:pPr>
        <w:ind w:firstLine="709"/>
        <w:rPr>
          <w:rFonts w:cs="Arial"/>
        </w:rPr>
      </w:pPr>
      <w:r w:rsidRPr="00CF25B8">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CF25B8" w:rsidRDefault="00311B33" w:rsidP="004C3875">
      <w:pPr>
        <w:ind w:firstLine="709"/>
        <w:rPr>
          <w:rFonts w:cs="Arial"/>
        </w:rPr>
      </w:pPr>
      <w:r w:rsidRPr="00CF25B8">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CF25B8" w:rsidRDefault="00311B33" w:rsidP="004C3875">
      <w:pPr>
        <w:ind w:firstLine="709"/>
        <w:rPr>
          <w:rFonts w:cs="Arial"/>
        </w:rPr>
      </w:pPr>
      <w:r w:rsidRPr="00CF25B8">
        <w:rPr>
          <w:rFonts w:cs="Arial"/>
        </w:rPr>
        <w:t xml:space="preserve">14.12. При производстве строительных и земляных работ застройщику запрещается: </w:t>
      </w:r>
    </w:p>
    <w:p w:rsidR="00311B33" w:rsidRPr="00CF25B8" w:rsidRDefault="00311B33" w:rsidP="004C3875">
      <w:pPr>
        <w:ind w:firstLine="709"/>
        <w:rPr>
          <w:rFonts w:cs="Arial"/>
        </w:rPr>
      </w:pPr>
      <w:r w:rsidRPr="00CF25B8">
        <w:rPr>
          <w:rFonts w:cs="Arial"/>
        </w:rPr>
        <w:t>14.12.1 Вынос грязи (в том числе грунта, бетонной смеси) транспортными средствами с территорий строительных площадок.</w:t>
      </w:r>
    </w:p>
    <w:p w:rsidR="00311B33" w:rsidRPr="00CF25B8" w:rsidRDefault="00311B33" w:rsidP="004C3875">
      <w:pPr>
        <w:ind w:firstLine="709"/>
        <w:rPr>
          <w:rFonts w:cs="Arial"/>
        </w:rPr>
      </w:pPr>
      <w:r w:rsidRPr="00CF25B8">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CF25B8" w:rsidRDefault="00311B33" w:rsidP="004C3875">
      <w:pPr>
        <w:ind w:firstLine="709"/>
        <w:rPr>
          <w:rFonts w:cs="Arial"/>
        </w:rPr>
      </w:pPr>
      <w:r w:rsidRPr="00CF25B8">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4C3875" w:rsidRPr="00CF25B8" w:rsidRDefault="00311B33" w:rsidP="004C3875">
      <w:pPr>
        <w:ind w:firstLine="709"/>
        <w:rPr>
          <w:rFonts w:cs="Arial"/>
        </w:rPr>
      </w:pPr>
      <w:r w:rsidRPr="00CF25B8">
        <w:rPr>
          <w:rFonts w:cs="Arial"/>
        </w:rPr>
        <w:t>14.13. Завершенные работы по благоустройству предъявлять администрации сельского поселения.</w:t>
      </w:r>
    </w:p>
    <w:p w:rsidR="004C3875" w:rsidRPr="00E637D2" w:rsidRDefault="004C3875" w:rsidP="004C3875">
      <w:pPr>
        <w:ind w:firstLine="709"/>
        <w:jc w:val="center"/>
        <w:rPr>
          <w:rFonts w:cs="Arial"/>
        </w:rPr>
      </w:pPr>
    </w:p>
    <w:p w:rsidR="00311B33" w:rsidRPr="00CF25B8" w:rsidRDefault="00311B33" w:rsidP="004C3875">
      <w:pPr>
        <w:ind w:firstLine="709"/>
        <w:jc w:val="center"/>
        <w:rPr>
          <w:rFonts w:cs="Arial"/>
        </w:rPr>
      </w:pPr>
      <w:r w:rsidRPr="00CF25B8">
        <w:rPr>
          <w:rFonts w:cs="Arial"/>
        </w:rPr>
        <w:t>15. Требования к содержанию наружной рекламы и информации</w:t>
      </w:r>
    </w:p>
    <w:p w:rsidR="00311B33" w:rsidRPr="00CF25B8" w:rsidRDefault="00311B33" w:rsidP="004C3875">
      <w:pPr>
        <w:tabs>
          <w:tab w:val="left" w:pos="993"/>
          <w:tab w:val="left" w:pos="1134"/>
        </w:tabs>
        <w:autoSpaceDE w:val="0"/>
        <w:autoSpaceDN w:val="0"/>
        <w:adjustRightInd w:val="0"/>
        <w:ind w:firstLine="709"/>
        <w:rPr>
          <w:rFonts w:cs="Arial"/>
          <w:color w:val="000000"/>
        </w:rPr>
      </w:pPr>
      <w:r w:rsidRPr="00CF25B8">
        <w:rPr>
          <w:rFonts w:cs="Arial"/>
          <w:color w:val="000000"/>
        </w:rPr>
        <w:t xml:space="preserve">15.1. </w:t>
      </w:r>
      <w:r w:rsidRPr="00CF25B8">
        <w:rPr>
          <w:rFonts w:cs="Arial"/>
          <w:color w:val="000000"/>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Россошанского муниципального района,</w:t>
      </w:r>
      <w:r w:rsidRPr="00CF25B8">
        <w:rPr>
          <w:rFonts w:cs="Arial"/>
          <w:color w:val="000000"/>
        </w:rPr>
        <w:t xml:space="preserve"> Размещение рекламы и информации рекомендуется производить согласно ГОСТ Р 52044.</w:t>
      </w:r>
    </w:p>
    <w:p w:rsidR="00311B33" w:rsidRPr="00CF25B8" w:rsidRDefault="00311B33" w:rsidP="004C3875">
      <w:pPr>
        <w:ind w:firstLine="709"/>
        <w:rPr>
          <w:rFonts w:cs="Arial"/>
        </w:rPr>
      </w:pPr>
      <w:r w:rsidRPr="00CF25B8">
        <w:rPr>
          <w:rFonts w:cs="Arial"/>
        </w:rPr>
        <w:t>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311B33" w:rsidRPr="00CF25B8" w:rsidRDefault="00311B33" w:rsidP="004C3875">
      <w:pPr>
        <w:widowControl w:val="0"/>
        <w:autoSpaceDE w:val="0"/>
        <w:autoSpaceDN w:val="0"/>
        <w:adjustRightInd w:val="0"/>
        <w:ind w:firstLine="709"/>
        <w:rPr>
          <w:rFonts w:cs="Arial"/>
        </w:rPr>
      </w:pPr>
      <w:r w:rsidRPr="00CF25B8">
        <w:rPr>
          <w:rFonts w:cs="Arial"/>
        </w:rPr>
        <w:t>15.2. Средства наружной рекламы, информации, штендеры должны содержаться в чистоте и порядке.</w:t>
      </w:r>
    </w:p>
    <w:p w:rsidR="00311B33" w:rsidRPr="00CF25B8" w:rsidRDefault="00311B33" w:rsidP="004C3875">
      <w:pPr>
        <w:ind w:firstLine="709"/>
        <w:rPr>
          <w:rFonts w:cs="Arial"/>
        </w:rPr>
      </w:pPr>
      <w:r w:rsidRPr="00CF25B8">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15.3.Запрещается:</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 xml:space="preserve">-нанесение,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w:t>
      </w:r>
      <w:r w:rsidRPr="00CF25B8">
        <w:rPr>
          <w:rFonts w:cs="Arial"/>
          <w:color w:val="000000"/>
        </w:rPr>
        <w:lastRenderedPageBreak/>
        <w:t>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CF25B8" w:rsidRDefault="00311B33" w:rsidP="004C3875">
      <w:pPr>
        <w:ind w:firstLine="709"/>
        <w:rPr>
          <w:rFonts w:cs="Arial"/>
        </w:rPr>
      </w:pPr>
      <w:r w:rsidRPr="00CF25B8">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CF25B8">
        <w:rPr>
          <w:rFonts w:cs="Arial"/>
          <w:color w:val="000000"/>
        </w:rPr>
        <w:t>и обслуживающие данные объекты, в случае если не установлено лицо, их расклеившее.</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CF25B8" w:rsidRDefault="00311B33" w:rsidP="004C3875">
      <w:pPr>
        <w:pStyle w:val="af0"/>
        <w:tabs>
          <w:tab w:val="left" w:pos="851"/>
        </w:tabs>
        <w:spacing w:after="0" w:line="240" w:lineRule="auto"/>
        <w:ind w:left="0" w:firstLine="709"/>
        <w:rPr>
          <w:rFonts w:ascii="Arial" w:eastAsia="CharterITC-Regular" w:hAnsi="Arial" w:cs="Arial"/>
          <w:color w:val="000000"/>
          <w:sz w:val="24"/>
          <w:szCs w:val="24"/>
        </w:rPr>
      </w:pPr>
      <w:r w:rsidRPr="00CF25B8">
        <w:rPr>
          <w:rFonts w:ascii="Arial" w:hAnsi="Arial" w:cs="Arial"/>
          <w:color w:val="000000"/>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CF25B8">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CF25B8">
        <w:rPr>
          <w:rFonts w:ascii="Arial" w:hAnsi="Arial" w:cs="Arial"/>
          <w:color w:val="000000"/>
          <w:sz w:val="24"/>
          <w:szCs w:val="24"/>
        </w:rPr>
        <w:t xml:space="preserve">от 07.02.1992 г. №2300-1 </w:t>
      </w:r>
      <w:r w:rsidRPr="00CF25B8">
        <w:rPr>
          <w:rFonts w:ascii="Arial" w:eastAsia="CharterITC-Regular" w:hAnsi="Arial" w:cs="Arial"/>
          <w:color w:val="000000"/>
          <w:sz w:val="24"/>
          <w:szCs w:val="24"/>
        </w:rPr>
        <w:t>«О защите прав потребителей».</w:t>
      </w:r>
    </w:p>
    <w:p w:rsidR="00311B33" w:rsidRPr="00CF25B8" w:rsidRDefault="00311B33" w:rsidP="004C3875">
      <w:pPr>
        <w:pStyle w:val="af0"/>
        <w:tabs>
          <w:tab w:val="left" w:pos="851"/>
        </w:tabs>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15.8.</w:t>
      </w:r>
      <w:r w:rsidRPr="00CF25B8">
        <w:rPr>
          <w:rFonts w:ascii="Arial" w:hAnsi="Arial" w:cs="Arial"/>
          <w:color w:val="000000"/>
          <w:sz w:val="24"/>
          <w:szCs w:val="24"/>
        </w:rPr>
        <w:t>Основные виды объектов для размещения информации по характеру размещения:</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CF25B8">
        <w:rPr>
          <w:rFonts w:ascii="Arial" w:eastAsia="CharterITC-Regular" w:hAnsi="Arial" w:cs="Arial"/>
          <w:color w:val="000000"/>
          <w:sz w:val="24"/>
          <w:szCs w:val="24"/>
          <w:vertAlign w:val="superscript"/>
        </w:rPr>
        <w:t>2</w:t>
      </w:r>
      <w:r w:rsidRPr="00CF25B8">
        <w:rPr>
          <w:rFonts w:ascii="Arial" w:eastAsia="CharterITC-Regular" w:hAnsi="Arial" w:cs="Arial"/>
          <w:color w:val="000000"/>
          <w:sz w:val="24"/>
          <w:szCs w:val="24"/>
        </w:rPr>
        <w:t>;</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w:t>
      </w:r>
      <w:r w:rsidRPr="00CF25B8">
        <w:rPr>
          <w:rFonts w:ascii="Arial" w:eastAsia="CharterITC-Regular" w:hAnsi="Arial" w:cs="Arial"/>
          <w:color w:val="000000"/>
          <w:sz w:val="24"/>
          <w:szCs w:val="24"/>
        </w:rPr>
        <w:lastRenderedPageBreak/>
        <w:t>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б)крышная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в)витринная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CF25B8">
        <w:rPr>
          <w:rFonts w:ascii="Arial" w:eastAsia="CharterITC-Regular" w:hAnsi="Arial" w:cs="Arial"/>
          <w:color w:val="000000"/>
          <w:sz w:val="24"/>
          <w:szCs w:val="24"/>
          <w:vertAlign w:val="superscript"/>
        </w:rPr>
        <w:t>2</w:t>
      </w:r>
      <w:r w:rsidRPr="00CF25B8">
        <w:rPr>
          <w:rFonts w:ascii="Arial" w:eastAsia="CharterITC-Regular" w:hAnsi="Arial" w:cs="Arial"/>
          <w:color w:val="000000"/>
          <w:sz w:val="24"/>
          <w:szCs w:val="24"/>
        </w:rPr>
        <w:t>).</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г)отдельно стоящие (носители информации расположены вне поверхности фасада, но композиционно и функционально связаны с ней (, ), в том числе:</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а) крупные настенные конструкции:</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располагаются между 1-м и 2-м этажами или крышные;</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б)малые настенные конструкции (учрежденческая доска; режимная табличка):</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в)малые консольные конструкции:</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располагаются между 1-м и 2-м этажами в пределах участка фасада, занимаемого владельцем, у входа в здание, а также у арки или на угловом участке </w:t>
      </w:r>
      <w:r w:rsidRPr="00CF25B8">
        <w:rPr>
          <w:rFonts w:ascii="Arial" w:eastAsia="CharterITC-Regular" w:hAnsi="Arial" w:cs="Arial"/>
          <w:color w:val="000000"/>
          <w:sz w:val="24"/>
          <w:szCs w:val="24"/>
        </w:rPr>
        <w:lastRenderedPageBreak/>
        <w:t>фасада (при размещении объекта вне пределов данного фасада не далее 50 м от входа);</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г)вертикальные консольные конструкции:</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д)флаги, баннеры:</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ж)маркизы: </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сочетают функции солнцезащитных устройств и рекламоносителей;</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имеют преимущественно сезонный характер использования;</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располагаются в проемах витрин, над входом;</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информация размещается в нижней части у кромки маркизы.</w:t>
      </w:r>
    </w:p>
    <w:p w:rsidR="00311B33" w:rsidRPr="00CF25B8" w:rsidRDefault="00311B33" w:rsidP="004C3875">
      <w:pPr>
        <w:tabs>
          <w:tab w:val="left" w:pos="851"/>
        </w:tabs>
        <w:autoSpaceDE w:val="0"/>
        <w:autoSpaceDN w:val="0"/>
        <w:adjustRightInd w:val="0"/>
        <w:ind w:firstLine="709"/>
        <w:rPr>
          <w:rFonts w:eastAsia="CharterITC-Regular" w:cs="Arial"/>
          <w:color w:val="000000"/>
        </w:rPr>
      </w:pPr>
      <w:r w:rsidRPr="00CF25B8">
        <w:rPr>
          <w:rFonts w:eastAsia="CharterITC-Regular" w:cs="Arial"/>
          <w:color w:val="000000"/>
        </w:rPr>
        <w:t>15.10.По характеру устройства различаются:</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фоновые вывески (буквы и знаки расположены на поверхности фона);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безфоновые вывески (состоят из отдельных букв и знаков);</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CF25B8" w:rsidRDefault="00311B33" w:rsidP="004C3875">
      <w:pPr>
        <w:pStyle w:val="af0"/>
        <w:tabs>
          <w:tab w:val="left" w:pos="851"/>
        </w:tabs>
        <w:spacing w:after="0" w:line="240" w:lineRule="auto"/>
        <w:ind w:left="0" w:firstLine="709"/>
        <w:rPr>
          <w:rFonts w:ascii="Arial" w:eastAsia="CharterITC-Regular" w:hAnsi="Arial" w:cs="Arial"/>
          <w:color w:val="000000"/>
          <w:sz w:val="24"/>
          <w:szCs w:val="24"/>
        </w:rPr>
      </w:pPr>
      <w:bookmarkStart w:id="1" w:name="_Toc440900781"/>
      <w:r w:rsidRPr="00CF25B8">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15.11.4.Информация, размещаемая на ОРИ должна быть достоверной.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15.12.Правила размещения</w:t>
      </w:r>
      <w:bookmarkEnd w:id="1"/>
      <w:r w:rsidR="00F92A5C" w:rsidRPr="00CF25B8">
        <w:rPr>
          <w:rFonts w:ascii="Arial" w:eastAsia="CharterITC-Regular" w:hAnsi="Arial" w:cs="Arial"/>
          <w:color w:val="000000"/>
          <w:sz w:val="24"/>
          <w:szCs w:val="24"/>
        </w:rPr>
        <w:t>.</w:t>
      </w:r>
    </w:p>
    <w:p w:rsidR="00311B33" w:rsidRPr="00CF25B8" w:rsidRDefault="00311B33" w:rsidP="004C3875">
      <w:pPr>
        <w:tabs>
          <w:tab w:val="left" w:pos="851"/>
        </w:tabs>
        <w:autoSpaceDE w:val="0"/>
        <w:autoSpaceDN w:val="0"/>
        <w:adjustRightInd w:val="0"/>
        <w:ind w:firstLine="709"/>
        <w:rPr>
          <w:rFonts w:eastAsia="CharterITC-Regular" w:cs="Arial"/>
          <w:color w:val="000000"/>
        </w:rPr>
      </w:pPr>
      <w:r w:rsidRPr="00CF25B8">
        <w:rPr>
          <w:rFonts w:eastAsia="CharterITC-Regular" w:cs="Arial"/>
          <w:color w:val="000000"/>
        </w:rPr>
        <w:t>15.12.1.Общими требованиями к размещению вывесок на фасадах зданий являются:</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соответствие расположению объекта;</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lastRenderedPageBreak/>
        <w:t>привязка к композиционным осям и ритмической организации фасада, соответствие логике архитектурного решения;</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сомасштабность фасаду и архитектурно-пространственному окружению;</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безопасность для людей;</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безопасность для физического состояния архитектурных объектов;</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удобство эксплуатации и ремонта. </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 xml:space="preserve">Таблица 1. </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 xml:space="preserve">15.12.2. Правила размещения ОРИ </w:t>
      </w:r>
    </w:p>
    <w:tbl>
      <w:tblPr>
        <w:tblW w:w="965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33"/>
        <w:gridCol w:w="4111"/>
        <w:gridCol w:w="4111"/>
      </w:tblGrid>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bCs/>
                <w:sz w:val="22"/>
                <w:szCs w:val="22"/>
              </w:rPr>
            </w:pPr>
            <w:r w:rsidRPr="00CF25B8">
              <w:rPr>
                <w:rFonts w:cs="Arial"/>
                <w:bCs/>
                <w:sz w:val="22"/>
                <w:szCs w:val="22"/>
              </w:rPr>
              <w:t>Виды ОРИ</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не допустиморазмещение</w:t>
            </w:r>
          </w:p>
        </w:tc>
      </w:tr>
      <w:tr w:rsidR="00311B33" w:rsidRPr="00CF25B8" w:rsidTr="00D24738">
        <w:trPr>
          <w:trHeight w:val="552"/>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Крупные настенные конструкции</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На фасадах зданий, коммерческих центров и т.д., с учетом большого числа арендаторов;</w:t>
            </w:r>
          </w:p>
          <w:p w:rsidR="00311B33" w:rsidRPr="00CF25B8" w:rsidRDefault="00311B33" w:rsidP="00D24738">
            <w:pPr>
              <w:ind w:left="57" w:right="57" w:firstLine="0"/>
              <w:rPr>
                <w:rFonts w:cs="Arial"/>
                <w:sz w:val="22"/>
                <w:szCs w:val="22"/>
              </w:rPr>
            </w:pPr>
            <w:r w:rsidRPr="00CF25B8">
              <w:rPr>
                <w:rFonts w:cs="Arial"/>
                <w:sz w:val="22"/>
                <w:szCs w:val="22"/>
              </w:rPr>
              <w:t>На основе единой концепции;</w:t>
            </w:r>
          </w:p>
          <w:p w:rsidR="00311B33" w:rsidRPr="00CF25B8" w:rsidRDefault="00311B33" w:rsidP="00D24738">
            <w:pPr>
              <w:ind w:left="57" w:right="57" w:firstLine="0"/>
              <w:rPr>
                <w:rFonts w:cs="Arial"/>
                <w:sz w:val="22"/>
                <w:szCs w:val="22"/>
              </w:rPr>
            </w:pPr>
            <w:r w:rsidRPr="00CF25B8">
              <w:rPr>
                <w:rFonts w:cs="Arial"/>
                <w:sz w:val="22"/>
                <w:szCs w:val="22"/>
              </w:rPr>
              <w:t>На бетонных козырьках над входами и витринами – в виде единого фриза;</w:t>
            </w:r>
          </w:p>
          <w:p w:rsidR="00311B33" w:rsidRPr="00CF25B8" w:rsidRDefault="00311B33" w:rsidP="00D24738">
            <w:pPr>
              <w:ind w:left="57" w:right="57" w:firstLine="0"/>
              <w:rPr>
                <w:rFonts w:cs="Arial"/>
                <w:sz w:val="22"/>
                <w:szCs w:val="22"/>
              </w:rPr>
            </w:pPr>
            <w:r w:rsidRPr="00CF25B8">
              <w:rPr>
                <w:rFonts w:cs="Arial"/>
                <w:sz w:val="22"/>
                <w:szCs w:val="22"/>
              </w:rPr>
              <w:t>На глухих стенах и брандмауэрах – только при наличии входа в учреждение, на высоте, соответствующей уровню между 1-м и 2-м этажами;</w:t>
            </w:r>
          </w:p>
          <w:p w:rsidR="00311B33" w:rsidRPr="00CF25B8" w:rsidRDefault="00311B33" w:rsidP="00D24738">
            <w:pPr>
              <w:ind w:left="57" w:right="57" w:firstLine="0"/>
              <w:rPr>
                <w:rFonts w:cs="Arial"/>
                <w:sz w:val="22"/>
                <w:szCs w:val="22"/>
              </w:rPr>
            </w:pPr>
            <w:r w:rsidRPr="00CF25B8">
              <w:rPr>
                <w:rFonts w:cs="Arial"/>
                <w:sz w:val="22"/>
                <w:szCs w:val="22"/>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На расстоянии более 0,3 м от стены;</w:t>
            </w:r>
          </w:p>
          <w:p w:rsidR="00311B33" w:rsidRPr="00CF25B8" w:rsidRDefault="00311B33" w:rsidP="00D24738">
            <w:pPr>
              <w:ind w:left="57" w:right="57" w:firstLine="0"/>
              <w:rPr>
                <w:rFonts w:cs="Arial"/>
                <w:sz w:val="22"/>
                <w:szCs w:val="22"/>
              </w:rPr>
            </w:pPr>
            <w:r w:rsidRPr="00CF25B8">
              <w:rPr>
                <w:rFonts w:cs="Arial"/>
                <w:sz w:val="22"/>
                <w:szCs w:val="22"/>
              </w:rPr>
              <w:t>На ограждениях балконов, лоджий;</w:t>
            </w:r>
          </w:p>
          <w:p w:rsidR="00311B33" w:rsidRPr="00CF25B8" w:rsidRDefault="00311B33" w:rsidP="00D24738">
            <w:pPr>
              <w:ind w:left="57" w:right="57" w:firstLine="0"/>
              <w:rPr>
                <w:rFonts w:cs="Arial"/>
                <w:sz w:val="22"/>
                <w:szCs w:val="22"/>
              </w:rPr>
            </w:pPr>
            <w:r w:rsidRPr="00CF25B8">
              <w:rPr>
                <w:rFonts w:cs="Arial"/>
                <w:sz w:val="22"/>
                <w:szCs w:val="22"/>
              </w:rPr>
              <w:t>На воротах, оградах;</w:t>
            </w:r>
          </w:p>
          <w:p w:rsidR="00311B33" w:rsidRPr="00CF25B8" w:rsidRDefault="00311B33" w:rsidP="00D24738">
            <w:pPr>
              <w:ind w:left="57" w:right="57" w:firstLine="0"/>
              <w:rPr>
                <w:rFonts w:cs="Arial"/>
                <w:sz w:val="22"/>
                <w:szCs w:val="22"/>
              </w:rPr>
            </w:pPr>
            <w:r w:rsidRPr="00CF25B8">
              <w:rPr>
                <w:rFonts w:cs="Arial"/>
                <w:sz w:val="22"/>
                <w:szCs w:val="22"/>
              </w:rPr>
              <w:t xml:space="preserve">Над арочными проемами (за исключением названных условий); </w:t>
            </w:r>
          </w:p>
          <w:p w:rsidR="00311B33" w:rsidRPr="00CF25B8" w:rsidRDefault="00311B33" w:rsidP="00D24738">
            <w:pPr>
              <w:ind w:left="57" w:right="57" w:firstLine="0"/>
              <w:rPr>
                <w:rFonts w:cs="Arial"/>
                <w:sz w:val="22"/>
                <w:szCs w:val="22"/>
              </w:rPr>
            </w:pPr>
            <w:r w:rsidRPr="00CF25B8">
              <w:rPr>
                <w:rFonts w:cs="Arial"/>
                <w:sz w:val="22"/>
                <w:szCs w:val="22"/>
              </w:rPr>
              <w:t>Высотой более 2/3 от высоты простенка между окнами этажей здания, нестационарного торгового объекта;</w:t>
            </w:r>
          </w:p>
          <w:p w:rsidR="00311B33" w:rsidRPr="00CF25B8" w:rsidRDefault="00311B33" w:rsidP="00D24738">
            <w:pPr>
              <w:ind w:left="57" w:right="57" w:firstLine="0"/>
              <w:rPr>
                <w:rFonts w:cs="Arial"/>
                <w:sz w:val="22"/>
                <w:szCs w:val="22"/>
              </w:rPr>
            </w:pPr>
            <w:r w:rsidRPr="00CF25B8">
              <w:rPr>
                <w:rFonts w:cs="Arial"/>
                <w:sz w:val="22"/>
                <w:szCs w:val="22"/>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CF25B8" w:rsidRDefault="00311B33" w:rsidP="00D24738">
            <w:pPr>
              <w:ind w:left="57" w:right="57" w:firstLine="0"/>
              <w:rPr>
                <w:rFonts w:cs="Arial"/>
                <w:sz w:val="22"/>
                <w:szCs w:val="22"/>
              </w:rPr>
            </w:pPr>
            <w:r w:rsidRPr="00CF25B8">
              <w:rPr>
                <w:rFonts w:cs="Arial"/>
                <w:sz w:val="22"/>
                <w:szCs w:val="22"/>
              </w:rPr>
              <w:t>Высотой более 0,5 м на козырьке;</w:t>
            </w:r>
          </w:p>
          <w:p w:rsidR="00311B33" w:rsidRPr="00CF25B8" w:rsidRDefault="00311B33" w:rsidP="00D24738">
            <w:pPr>
              <w:ind w:left="57" w:right="57" w:firstLine="0"/>
              <w:rPr>
                <w:rFonts w:cs="Arial"/>
                <w:sz w:val="22"/>
                <w:szCs w:val="22"/>
              </w:rPr>
            </w:pPr>
            <w:r w:rsidRPr="00CF25B8">
              <w:rPr>
                <w:rFonts w:cs="Arial"/>
                <w:sz w:val="22"/>
                <w:szCs w:val="22"/>
              </w:rPr>
              <w:t>В длину более 15 м и более 70% от длины фасада;</w:t>
            </w:r>
          </w:p>
          <w:p w:rsidR="00311B33" w:rsidRPr="00CF25B8" w:rsidRDefault="00311B33" w:rsidP="00D24738">
            <w:pPr>
              <w:ind w:left="57" w:right="57" w:firstLine="0"/>
              <w:rPr>
                <w:rFonts w:cs="Arial"/>
                <w:sz w:val="22"/>
                <w:szCs w:val="22"/>
              </w:rPr>
            </w:pPr>
            <w:r w:rsidRPr="00CF25B8">
              <w:rPr>
                <w:rFonts w:cs="Arial"/>
                <w:sz w:val="22"/>
                <w:szCs w:val="22"/>
              </w:rPr>
              <w:t>При размещении между проемами первого этажа высотой более 0,5 м и длиной более 50% такого проема;</w:t>
            </w:r>
          </w:p>
          <w:p w:rsidR="00311B33" w:rsidRPr="00CF25B8" w:rsidRDefault="00311B33" w:rsidP="00D24738">
            <w:pPr>
              <w:ind w:left="57" w:right="57" w:firstLine="0"/>
              <w:rPr>
                <w:rFonts w:cs="Arial"/>
                <w:sz w:val="22"/>
                <w:szCs w:val="22"/>
              </w:rPr>
            </w:pPr>
            <w:r w:rsidRPr="00CF25B8">
              <w:rPr>
                <w:rFonts w:cs="Arial"/>
                <w:sz w:val="22"/>
                <w:szCs w:val="22"/>
              </w:rPr>
              <w:t>С применением не идентичных размеров и шрифтов надписей на разных языках;</w:t>
            </w:r>
          </w:p>
          <w:p w:rsidR="00311B33" w:rsidRPr="00CF25B8" w:rsidRDefault="00311B33" w:rsidP="00D24738">
            <w:pPr>
              <w:ind w:left="57" w:right="57" w:firstLine="0"/>
              <w:rPr>
                <w:rFonts w:cs="Arial"/>
                <w:sz w:val="22"/>
                <w:szCs w:val="22"/>
              </w:rPr>
            </w:pPr>
            <w:r w:rsidRPr="00CF25B8">
              <w:rPr>
                <w:rFonts w:cs="Arial"/>
                <w:sz w:val="22"/>
                <w:szCs w:val="22"/>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CF25B8" w:rsidRDefault="00311B33" w:rsidP="00D24738">
            <w:pPr>
              <w:ind w:left="57" w:right="57" w:firstLine="0"/>
              <w:rPr>
                <w:rFonts w:cs="Arial"/>
                <w:sz w:val="22"/>
                <w:szCs w:val="22"/>
              </w:rPr>
            </w:pPr>
            <w:r w:rsidRPr="00CF25B8">
              <w:rPr>
                <w:rFonts w:cs="Arial"/>
                <w:sz w:val="22"/>
                <w:szCs w:val="22"/>
              </w:rPr>
              <w:t>Выше второго этажа при наличии проемов, при отсутствии сплошного остекления, фриза, фронтона;</w:t>
            </w:r>
          </w:p>
          <w:p w:rsidR="00311B33" w:rsidRPr="00CF25B8" w:rsidRDefault="00311B33" w:rsidP="00D24738">
            <w:pPr>
              <w:ind w:left="57" w:right="57" w:firstLine="0"/>
              <w:rPr>
                <w:rFonts w:cs="Arial"/>
                <w:sz w:val="22"/>
                <w:szCs w:val="22"/>
              </w:rPr>
            </w:pPr>
            <w:r w:rsidRPr="00CF25B8">
              <w:rPr>
                <w:rFonts w:cs="Arial"/>
                <w:sz w:val="22"/>
                <w:szCs w:val="22"/>
              </w:rPr>
              <w:t>Со сменной информацией;</w:t>
            </w:r>
          </w:p>
          <w:p w:rsidR="00311B33" w:rsidRPr="00CF25B8" w:rsidRDefault="00311B33" w:rsidP="00D24738">
            <w:pPr>
              <w:ind w:left="57" w:right="57" w:firstLine="0"/>
              <w:rPr>
                <w:rFonts w:cs="Arial"/>
                <w:sz w:val="22"/>
                <w:szCs w:val="22"/>
              </w:rPr>
            </w:pPr>
            <w:r w:rsidRPr="00CF25B8">
              <w:rPr>
                <w:rFonts w:cs="Arial"/>
                <w:sz w:val="22"/>
                <w:szCs w:val="22"/>
              </w:rPr>
              <w:t xml:space="preserve">С изображением, непосредственно </w:t>
            </w:r>
            <w:r w:rsidRPr="00CF25B8">
              <w:rPr>
                <w:rFonts w:cs="Arial"/>
                <w:sz w:val="22"/>
                <w:szCs w:val="22"/>
              </w:rPr>
              <w:lastRenderedPageBreak/>
              <w:t>нанесенным на поверхность стены на фасадах зданий, предполагающих использование других видов настенных конструкций;</w:t>
            </w:r>
          </w:p>
          <w:p w:rsidR="00311B33" w:rsidRPr="00CF25B8" w:rsidRDefault="00311B33" w:rsidP="00D24738">
            <w:pPr>
              <w:ind w:left="57" w:right="57" w:firstLine="0"/>
              <w:rPr>
                <w:rFonts w:cs="Arial"/>
                <w:sz w:val="22"/>
                <w:szCs w:val="22"/>
              </w:rPr>
            </w:pPr>
            <w:r w:rsidRPr="00CF25B8">
              <w:rPr>
                <w:rFonts w:cs="Arial"/>
                <w:sz w:val="22"/>
                <w:szCs w:val="22"/>
              </w:rPr>
              <w:t>С использованием динамического способа передачи информации;</w:t>
            </w:r>
          </w:p>
          <w:p w:rsidR="00311B33" w:rsidRPr="00CF25B8" w:rsidRDefault="00311B33" w:rsidP="00D24738">
            <w:pPr>
              <w:ind w:left="57" w:right="57" w:firstLine="0"/>
              <w:rPr>
                <w:rFonts w:cs="Arial"/>
                <w:sz w:val="22"/>
                <w:szCs w:val="22"/>
              </w:rPr>
            </w:pPr>
            <w:r w:rsidRPr="00CF25B8">
              <w:rPr>
                <w:rFonts w:cs="Arial"/>
                <w:sz w:val="22"/>
                <w:szCs w:val="22"/>
              </w:rPr>
              <w:t>На фронтоне, фризе верхнего этажа при наличии крышной конструкции на данном здании;</w:t>
            </w:r>
          </w:p>
          <w:p w:rsidR="00311B33" w:rsidRPr="00CF25B8" w:rsidRDefault="00311B33" w:rsidP="00D24738">
            <w:pPr>
              <w:ind w:left="57" w:right="57" w:firstLine="0"/>
              <w:rPr>
                <w:rFonts w:cs="Arial"/>
                <w:sz w:val="22"/>
                <w:szCs w:val="22"/>
              </w:rPr>
            </w:pPr>
            <w:r w:rsidRPr="00CF25B8">
              <w:rPr>
                <w:rFonts w:cs="Arial"/>
                <w:sz w:val="22"/>
                <w:szCs w:val="22"/>
              </w:rPr>
              <w:t>Высотой более 0,5 м на объектах культурного наследия, на исторических зданиях;</w:t>
            </w:r>
          </w:p>
          <w:p w:rsidR="00311B33" w:rsidRPr="00CF25B8" w:rsidRDefault="00311B33" w:rsidP="00D24738">
            <w:pPr>
              <w:ind w:left="57" w:right="57" w:firstLine="0"/>
              <w:rPr>
                <w:rFonts w:cs="Arial"/>
                <w:sz w:val="22"/>
                <w:szCs w:val="22"/>
              </w:rPr>
            </w:pPr>
            <w:r w:rsidRPr="00CF25B8">
              <w:rPr>
                <w:rFonts w:cs="Arial"/>
                <w:sz w:val="22"/>
                <w:szCs w:val="22"/>
              </w:rPr>
              <w:t>Высотой более 1,0 м в границах исторических территорий населенного пункта.</w:t>
            </w: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bCs/>
                <w:iCs/>
                <w:sz w:val="22"/>
                <w:szCs w:val="22"/>
              </w:rPr>
            </w:pPr>
            <w:r w:rsidRPr="00CF25B8">
              <w:rPr>
                <w:rFonts w:cs="Arial"/>
                <w:bCs/>
                <w:iCs/>
                <w:sz w:val="22"/>
                <w:szCs w:val="22"/>
              </w:rPr>
              <w:lastRenderedPageBreak/>
              <w:t>Малые настенные конструкции</w:t>
            </w:r>
          </w:p>
          <w:p w:rsidR="00311B33" w:rsidRPr="00CF25B8" w:rsidRDefault="00311B33" w:rsidP="00D24738">
            <w:pPr>
              <w:ind w:left="57" w:right="57" w:firstLine="0"/>
              <w:jc w:val="center"/>
              <w:rPr>
                <w:rFonts w:cs="Arial"/>
                <w:sz w:val="22"/>
                <w:szCs w:val="22"/>
              </w:rPr>
            </w:pPr>
            <w:r w:rsidRPr="00CF25B8">
              <w:rPr>
                <w:rFonts w:cs="Arial"/>
                <w:bCs/>
                <w:iCs/>
                <w:sz w:val="22"/>
                <w:szCs w:val="22"/>
              </w:rPr>
              <w:t>(учрежденческая доска; режимная табличка)</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В простенках рядом с входом упорядоченно, с соблюдением вертикальных осей, симметрии, архитектурных границ;</w:t>
            </w:r>
          </w:p>
          <w:p w:rsidR="00311B33" w:rsidRPr="00CF25B8" w:rsidRDefault="00311B33" w:rsidP="00D24738">
            <w:pPr>
              <w:ind w:left="57" w:right="57" w:firstLine="0"/>
              <w:rPr>
                <w:rFonts w:cs="Arial"/>
                <w:sz w:val="22"/>
                <w:szCs w:val="22"/>
              </w:rPr>
            </w:pPr>
            <w:r w:rsidRPr="00CF25B8">
              <w:rPr>
                <w:rFonts w:cs="Arial"/>
                <w:sz w:val="22"/>
                <w:szCs w:val="22"/>
              </w:rPr>
              <w:t>На высоте не менее 1,5 м и не более 2,2 м от уровня пола до нижнего края вывески;</w:t>
            </w:r>
          </w:p>
          <w:p w:rsidR="00311B33" w:rsidRPr="00CF25B8" w:rsidRDefault="00311B33" w:rsidP="00D24738">
            <w:pPr>
              <w:ind w:left="57" w:right="57" w:firstLine="0"/>
              <w:rPr>
                <w:rFonts w:cs="Arial"/>
                <w:sz w:val="22"/>
                <w:szCs w:val="22"/>
              </w:rPr>
            </w:pPr>
            <w:r w:rsidRPr="00CF25B8">
              <w:rPr>
                <w:rFonts w:cs="Arial"/>
                <w:sz w:val="22"/>
                <w:szCs w:val="22"/>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Выше уровня 1-го этажа;</w:t>
            </w:r>
          </w:p>
          <w:p w:rsidR="00311B33" w:rsidRPr="00CF25B8" w:rsidRDefault="00311B33" w:rsidP="00D24738">
            <w:pPr>
              <w:ind w:left="57" w:right="57" w:firstLine="0"/>
              <w:rPr>
                <w:rFonts w:cs="Arial"/>
                <w:sz w:val="22"/>
                <w:szCs w:val="22"/>
              </w:rPr>
            </w:pPr>
            <w:r w:rsidRPr="00CF25B8">
              <w:rPr>
                <w:rFonts w:cs="Arial"/>
                <w:sz w:val="22"/>
                <w:szCs w:val="22"/>
              </w:rPr>
              <w:t>Беспорядочно, без соблюдения вертикальной координации, симметрии, архитектурных границ и осей;</w:t>
            </w:r>
          </w:p>
          <w:p w:rsidR="00311B33" w:rsidRPr="00CF25B8" w:rsidRDefault="00311B33" w:rsidP="00D24738">
            <w:pPr>
              <w:ind w:left="57" w:right="57" w:firstLine="0"/>
              <w:rPr>
                <w:rFonts w:cs="Arial"/>
                <w:sz w:val="22"/>
                <w:szCs w:val="22"/>
              </w:rPr>
            </w:pPr>
            <w:r w:rsidRPr="00CF25B8">
              <w:rPr>
                <w:rFonts w:cs="Arial"/>
                <w:sz w:val="22"/>
                <w:szCs w:val="22"/>
              </w:rPr>
              <w:t>В местах расположения архитектурных деталей, декора;Рядом с мемориальными досками и памятными знаками;</w:t>
            </w:r>
          </w:p>
          <w:p w:rsidR="00311B33" w:rsidRPr="00CF25B8" w:rsidRDefault="00311B33" w:rsidP="00D24738">
            <w:pPr>
              <w:ind w:left="57" w:right="57" w:firstLine="0"/>
              <w:rPr>
                <w:rFonts w:cs="Arial"/>
                <w:sz w:val="22"/>
                <w:szCs w:val="22"/>
              </w:rPr>
            </w:pPr>
            <w:r w:rsidRPr="00CF25B8">
              <w:rPr>
                <w:rFonts w:cs="Arial"/>
                <w:sz w:val="22"/>
                <w:szCs w:val="22"/>
              </w:rPr>
              <w:t>Длиной более 0,6 м и высотой более 0,8 м (учрежденческая доска);</w:t>
            </w:r>
          </w:p>
          <w:p w:rsidR="00311B33" w:rsidRPr="00CF25B8" w:rsidRDefault="00311B33" w:rsidP="00D24738">
            <w:pPr>
              <w:ind w:left="57" w:right="57" w:firstLine="0"/>
              <w:rPr>
                <w:rFonts w:cs="Arial"/>
                <w:sz w:val="22"/>
                <w:szCs w:val="22"/>
              </w:rPr>
            </w:pPr>
            <w:r w:rsidRPr="00CF25B8">
              <w:rPr>
                <w:rFonts w:cs="Arial"/>
                <w:sz w:val="22"/>
                <w:szCs w:val="22"/>
              </w:rPr>
              <w:t>Длиной более 0,4 м и высотой более 0,6 м (режимная табличка);</w:t>
            </w:r>
          </w:p>
          <w:p w:rsidR="00311B33" w:rsidRPr="00CF25B8" w:rsidRDefault="00311B33" w:rsidP="00D24738">
            <w:pPr>
              <w:ind w:left="57" w:right="57" w:firstLine="0"/>
              <w:rPr>
                <w:rFonts w:cs="Arial"/>
                <w:sz w:val="22"/>
                <w:szCs w:val="22"/>
              </w:rPr>
            </w:pPr>
            <w:r w:rsidRPr="00CF25B8">
              <w:rPr>
                <w:rFonts w:cs="Arial"/>
                <w:sz w:val="22"/>
                <w:szCs w:val="22"/>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CF25B8" w:rsidRDefault="00311B33" w:rsidP="00D24738">
            <w:pPr>
              <w:ind w:left="57" w:right="57" w:firstLine="0"/>
              <w:rPr>
                <w:rFonts w:cs="Arial"/>
                <w:sz w:val="22"/>
                <w:szCs w:val="22"/>
              </w:rPr>
            </w:pPr>
            <w:r w:rsidRPr="00CF25B8">
              <w:rPr>
                <w:rFonts w:cs="Arial"/>
                <w:sz w:val="22"/>
                <w:szCs w:val="22"/>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CF25B8" w:rsidRDefault="00311B33" w:rsidP="00D24738">
            <w:pPr>
              <w:ind w:left="57" w:right="57" w:firstLine="0"/>
              <w:rPr>
                <w:rFonts w:cs="Arial"/>
                <w:sz w:val="22"/>
                <w:szCs w:val="22"/>
              </w:rPr>
            </w:pPr>
            <w:r w:rsidRPr="00CF25B8">
              <w:rPr>
                <w:rFonts w:cs="Arial"/>
                <w:sz w:val="22"/>
                <w:szCs w:val="22"/>
              </w:rPr>
              <w:t>Отличающихся по размеру, не идентичных по материалу, из которого изготовлена конструкция;</w:t>
            </w:r>
          </w:p>
          <w:p w:rsidR="00311B33" w:rsidRPr="00CF25B8" w:rsidRDefault="00311B33" w:rsidP="00D24738">
            <w:pPr>
              <w:ind w:left="57" w:right="57" w:firstLine="0"/>
              <w:rPr>
                <w:rFonts w:cs="Arial"/>
                <w:sz w:val="22"/>
                <w:szCs w:val="22"/>
              </w:rPr>
            </w:pPr>
            <w:r w:rsidRPr="00CF25B8">
              <w:rPr>
                <w:rFonts w:cs="Arial"/>
                <w:sz w:val="22"/>
                <w:szCs w:val="22"/>
              </w:rPr>
              <w:t>Более одной на остеклении входных групп (двери), выполненной методом нанесения трафаретной печати;</w:t>
            </w:r>
          </w:p>
          <w:p w:rsidR="00311B33" w:rsidRPr="00CF25B8" w:rsidRDefault="00311B33" w:rsidP="00D24738">
            <w:pPr>
              <w:ind w:left="57" w:right="57" w:firstLine="0"/>
              <w:rPr>
                <w:rFonts w:cs="Arial"/>
                <w:sz w:val="22"/>
                <w:szCs w:val="22"/>
              </w:rPr>
            </w:pPr>
            <w:r w:rsidRPr="00CF25B8">
              <w:rPr>
                <w:rFonts w:cs="Arial"/>
                <w:sz w:val="22"/>
                <w:szCs w:val="22"/>
              </w:rPr>
              <w:t>С использованием подсветки;</w:t>
            </w:r>
          </w:p>
          <w:p w:rsidR="00311B33" w:rsidRPr="00CF25B8" w:rsidRDefault="00311B33" w:rsidP="00D24738">
            <w:pPr>
              <w:ind w:left="57" w:right="57" w:firstLine="0"/>
              <w:rPr>
                <w:rFonts w:cs="Arial"/>
                <w:sz w:val="22"/>
                <w:szCs w:val="22"/>
              </w:rPr>
            </w:pPr>
            <w:r w:rsidRPr="00CF25B8">
              <w:rPr>
                <w:rFonts w:cs="Arial"/>
                <w:sz w:val="22"/>
                <w:szCs w:val="22"/>
              </w:rPr>
              <w:t>На строительных, прозрачных ограждениях, ограждениях лестниц, балконов, лоджий.</w:t>
            </w:r>
          </w:p>
        </w:tc>
      </w:tr>
      <w:tr w:rsidR="00311B33" w:rsidRPr="00CF25B8" w:rsidTr="00D24738">
        <w:trPr>
          <w:trHeight w:val="1191"/>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Малые консольные конструкции</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Между 1-м и 2-м этажами;</w:t>
            </w:r>
          </w:p>
          <w:p w:rsidR="00311B33" w:rsidRPr="00CF25B8" w:rsidRDefault="00311B33" w:rsidP="00D24738">
            <w:pPr>
              <w:ind w:left="57" w:right="57" w:firstLine="0"/>
              <w:rPr>
                <w:rFonts w:cs="Arial"/>
                <w:sz w:val="22"/>
                <w:szCs w:val="22"/>
              </w:rPr>
            </w:pPr>
            <w:r w:rsidRPr="00CF25B8">
              <w:rPr>
                <w:rFonts w:cs="Arial"/>
                <w:sz w:val="22"/>
                <w:szCs w:val="22"/>
              </w:rPr>
              <w:t>Рядом с входом, на угловом участке фасада (для объектов, расположенных во дворе);</w:t>
            </w:r>
          </w:p>
          <w:p w:rsidR="00311B33" w:rsidRPr="00CF25B8" w:rsidRDefault="00311B33" w:rsidP="00D24738">
            <w:pPr>
              <w:ind w:left="57" w:right="57" w:firstLine="0"/>
              <w:rPr>
                <w:rFonts w:cs="Arial"/>
                <w:sz w:val="22"/>
                <w:szCs w:val="22"/>
              </w:rPr>
            </w:pPr>
            <w:r w:rsidRPr="00CF25B8">
              <w:rPr>
                <w:rFonts w:cs="Arial"/>
                <w:sz w:val="22"/>
                <w:szCs w:val="22"/>
              </w:rPr>
              <w:t xml:space="preserve">На расстоянии не менее 10 м между </w:t>
            </w:r>
            <w:r w:rsidRPr="00CF25B8">
              <w:rPr>
                <w:rFonts w:cs="Arial"/>
                <w:sz w:val="22"/>
                <w:szCs w:val="22"/>
              </w:rPr>
              <w:lastRenderedPageBreak/>
              <w:t>соседними консолями;</w:t>
            </w:r>
          </w:p>
          <w:p w:rsidR="00311B33" w:rsidRPr="00CF25B8" w:rsidRDefault="00311B33" w:rsidP="00D24738">
            <w:pPr>
              <w:ind w:left="57" w:right="57" w:firstLine="0"/>
              <w:rPr>
                <w:rFonts w:cs="Arial"/>
                <w:sz w:val="22"/>
                <w:szCs w:val="22"/>
              </w:rPr>
            </w:pPr>
            <w:r w:rsidRPr="00CF25B8">
              <w:rPr>
                <w:rFonts w:cs="Arial"/>
                <w:sz w:val="22"/>
                <w:szCs w:val="22"/>
              </w:rPr>
              <w:t>На высоте не менее 2,5 м от уровня тротуара до нижнего края вывески;</w:t>
            </w:r>
          </w:p>
          <w:p w:rsidR="00311B33" w:rsidRPr="00CF25B8" w:rsidRDefault="00311B33" w:rsidP="00D24738">
            <w:pPr>
              <w:ind w:left="57" w:right="57" w:firstLine="0"/>
              <w:rPr>
                <w:rFonts w:cs="Arial"/>
                <w:sz w:val="22"/>
                <w:szCs w:val="22"/>
              </w:rPr>
            </w:pPr>
            <w:r w:rsidRPr="00CF25B8">
              <w:rPr>
                <w:rFonts w:cs="Arial"/>
                <w:sz w:val="22"/>
                <w:szCs w:val="22"/>
              </w:rPr>
              <w:t>На единой высоте в пределах фасада;</w:t>
            </w:r>
          </w:p>
          <w:p w:rsidR="00311B33" w:rsidRPr="00CF25B8" w:rsidRDefault="00311B33" w:rsidP="00D24738">
            <w:pPr>
              <w:ind w:left="57" w:right="57" w:firstLine="0"/>
              <w:rPr>
                <w:rFonts w:cs="Arial"/>
                <w:sz w:val="22"/>
                <w:szCs w:val="22"/>
              </w:rPr>
            </w:pPr>
            <w:r w:rsidRPr="00CF25B8">
              <w:rPr>
                <w:rFonts w:cs="Arial"/>
                <w:sz w:val="22"/>
                <w:szCs w:val="22"/>
              </w:rPr>
              <w:t>На уровне размещения настенной вывески;</w:t>
            </w:r>
          </w:p>
          <w:p w:rsidR="00311B33" w:rsidRPr="00CF25B8" w:rsidRDefault="00311B33" w:rsidP="00D24738">
            <w:pPr>
              <w:ind w:left="57" w:right="57" w:firstLine="0"/>
              <w:rPr>
                <w:rFonts w:cs="Arial"/>
                <w:sz w:val="22"/>
                <w:szCs w:val="22"/>
              </w:rPr>
            </w:pPr>
            <w:r w:rsidRPr="00CF25B8">
              <w:rPr>
                <w:rFonts w:cs="Arial"/>
                <w:sz w:val="22"/>
                <w:szCs w:val="22"/>
              </w:rPr>
              <w:t>На расстоянии от стены не более 0,3 м;</w:t>
            </w:r>
          </w:p>
          <w:p w:rsidR="00311B33" w:rsidRPr="00CF25B8" w:rsidRDefault="00311B33" w:rsidP="00D24738">
            <w:pPr>
              <w:ind w:left="57" w:right="57" w:firstLine="0"/>
              <w:rPr>
                <w:rFonts w:cs="Arial"/>
                <w:sz w:val="22"/>
                <w:szCs w:val="22"/>
              </w:rPr>
            </w:pPr>
            <w:r w:rsidRPr="00CF25B8">
              <w:rPr>
                <w:rFonts w:cs="Arial"/>
                <w:sz w:val="22"/>
                <w:szCs w:val="22"/>
              </w:rPr>
              <w:t>С выступанием внешнего края вывески от стены не более 1,1 м;</w:t>
            </w:r>
          </w:p>
          <w:p w:rsidR="00311B33" w:rsidRPr="00CF25B8" w:rsidRDefault="00311B33" w:rsidP="00D24738">
            <w:pPr>
              <w:ind w:left="57" w:right="57" w:firstLine="0"/>
              <w:rPr>
                <w:rFonts w:cs="Arial"/>
                <w:sz w:val="22"/>
                <w:szCs w:val="22"/>
              </w:rPr>
            </w:pPr>
            <w:r w:rsidRPr="00CF25B8">
              <w:rPr>
                <w:rFonts w:cs="Arial"/>
                <w:sz w:val="22"/>
                <w:szCs w:val="22"/>
              </w:rPr>
              <w:t>В соответствии с архитектурным ритмом фасада;</w:t>
            </w:r>
          </w:p>
          <w:p w:rsidR="00311B33" w:rsidRPr="00CF25B8" w:rsidRDefault="00311B33" w:rsidP="00D24738">
            <w:pPr>
              <w:ind w:left="57" w:right="57" w:firstLine="0"/>
              <w:rPr>
                <w:rFonts w:cs="Arial"/>
                <w:sz w:val="22"/>
                <w:szCs w:val="22"/>
              </w:rPr>
            </w:pPr>
            <w:r w:rsidRPr="00CF25B8">
              <w:rPr>
                <w:rFonts w:cs="Arial"/>
                <w:sz w:val="22"/>
                <w:szCs w:val="22"/>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lastRenderedPageBreak/>
              <w:t>Выше уровня между 1-м и 2-м этажами;</w:t>
            </w:r>
          </w:p>
          <w:p w:rsidR="00311B33" w:rsidRPr="00CF25B8" w:rsidRDefault="00311B33" w:rsidP="00D24738">
            <w:pPr>
              <w:ind w:left="57" w:right="57" w:firstLine="0"/>
              <w:rPr>
                <w:rFonts w:cs="Arial"/>
                <w:sz w:val="22"/>
                <w:szCs w:val="22"/>
              </w:rPr>
            </w:pPr>
            <w:r w:rsidRPr="00CF25B8">
              <w:rPr>
                <w:rFonts w:cs="Arial"/>
                <w:sz w:val="22"/>
                <w:szCs w:val="22"/>
              </w:rPr>
              <w:t>В непосредственной близости от окон, эркеров, балконов, порталов, элементов скульптурного декора;</w:t>
            </w:r>
          </w:p>
          <w:p w:rsidR="00311B33" w:rsidRPr="00CF25B8" w:rsidRDefault="00311B33" w:rsidP="00D24738">
            <w:pPr>
              <w:ind w:left="57" w:right="57" w:firstLine="0"/>
              <w:rPr>
                <w:rFonts w:cs="Arial"/>
                <w:sz w:val="22"/>
                <w:szCs w:val="22"/>
              </w:rPr>
            </w:pPr>
            <w:r w:rsidRPr="00CF25B8">
              <w:rPr>
                <w:rFonts w:cs="Arial"/>
                <w:sz w:val="22"/>
                <w:szCs w:val="22"/>
              </w:rPr>
              <w:lastRenderedPageBreak/>
              <w:t>На балконах, эркерах, витринных конструкциях, оконных рамах;</w:t>
            </w:r>
          </w:p>
          <w:p w:rsidR="00311B33" w:rsidRPr="00CF25B8" w:rsidRDefault="00311B33" w:rsidP="00D24738">
            <w:pPr>
              <w:ind w:left="57" w:right="57" w:firstLine="0"/>
              <w:rPr>
                <w:rFonts w:cs="Arial"/>
                <w:sz w:val="22"/>
                <w:szCs w:val="22"/>
              </w:rPr>
            </w:pPr>
            <w:r w:rsidRPr="00CF25B8">
              <w:rPr>
                <w:rFonts w:cs="Arial"/>
                <w:sz w:val="22"/>
                <w:szCs w:val="22"/>
              </w:rPr>
              <w:t>На колоннах, пилястрах;</w:t>
            </w:r>
          </w:p>
          <w:p w:rsidR="00311B33" w:rsidRPr="00CF25B8" w:rsidRDefault="00311B33" w:rsidP="00D24738">
            <w:pPr>
              <w:ind w:left="57" w:right="57" w:firstLine="0"/>
              <w:rPr>
                <w:rFonts w:cs="Arial"/>
                <w:sz w:val="22"/>
                <w:szCs w:val="22"/>
              </w:rPr>
            </w:pPr>
            <w:r w:rsidRPr="00CF25B8">
              <w:rPr>
                <w:rFonts w:cs="Arial"/>
                <w:sz w:val="22"/>
                <w:szCs w:val="22"/>
              </w:rPr>
              <w:t>Вблизи мест расположения дорожных знаков, указателей остановок городского пассажирского транспорта;</w:t>
            </w:r>
          </w:p>
          <w:p w:rsidR="00311B33" w:rsidRPr="00CF25B8" w:rsidRDefault="00311B33" w:rsidP="00D24738">
            <w:pPr>
              <w:ind w:left="57" w:right="57" w:firstLine="0"/>
              <w:rPr>
                <w:rFonts w:cs="Arial"/>
                <w:sz w:val="22"/>
                <w:szCs w:val="22"/>
              </w:rPr>
            </w:pPr>
            <w:r w:rsidRPr="00CF25B8">
              <w:rPr>
                <w:rFonts w:cs="Arial"/>
                <w:sz w:val="22"/>
                <w:szCs w:val="22"/>
              </w:rPr>
              <w:t>Рядом с мемориальными досками и памятными знаками;</w:t>
            </w:r>
          </w:p>
          <w:p w:rsidR="00311B33" w:rsidRPr="00CF25B8" w:rsidRDefault="00311B33" w:rsidP="00D24738">
            <w:pPr>
              <w:ind w:left="57" w:right="57" w:firstLine="0"/>
              <w:rPr>
                <w:rFonts w:cs="Arial"/>
                <w:sz w:val="22"/>
                <w:szCs w:val="22"/>
              </w:rPr>
            </w:pPr>
            <w:r w:rsidRPr="00CF25B8">
              <w:rPr>
                <w:rFonts w:cs="Arial"/>
                <w:sz w:val="22"/>
                <w:szCs w:val="22"/>
              </w:rPr>
              <w:t>Высотой и длиной более 1,0 м;</w:t>
            </w:r>
          </w:p>
          <w:p w:rsidR="00311B33" w:rsidRPr="00CF25B8" w:rsidRDefault="00311B33" w:rsidP="00D24738">
            <w:pPr>
              <w:ind w:left="57" w:right="57" w:firstLine="0"/>
              <w:rPr>
                <w:rFonts w:cs="Arial"/>
                <w:sz w:val="22"/>
                <w:szCs w:val="22"/>
              </w:rPr>
            </w:pPr>
            <w:r w:rsidRPr="00CF25B8">
              <w:rPr>
                <w:rFonts w:cs="Arial"/>
                <w:sz w:val="22"/>
                <w:szCs w:val="22"/>
              </w:rPr>
              <w:t>Высотой и длиной более 0,5 м на объектах культурного наследия, исторических зданиях;</w:t>
            </w:r>
          </w:p>
          <w:p w:rsidR="00311B33" w:rsidRPr="00CF25B8" w:rsidRDefault="00311B33" w:rsidP="00D24738">
            <w:pPr>
              <w:ind w:left="57" w:right="57" w:firstLine="0"/>
              <w:rPr>
                <w:rFonts w:cs="Arial"/>
                <w:sz w:val="22"/>
                <w:szCs w:val="22"/>
              </w:rPr>
            </w:pPr>
            <w:r w:rsidRPr="00CF25B8">
              <w:rPr>
                <w:rFonts w:cs="Arial"/>
                <w:sz w:val="22"/>
                <w:szCs w:val="22"/>
              </w:rPr>
              <w:t>На расстоянии менее 10 м между соседними вывесками;</w:t>
            </w:r>
          </w:p>
          <w:p w:rsidR="00311B33" w:rsidRPr="00CF25B8" w:rsidRDefault="00311B33" w:rsidP="00D24738">
            <w:pPr>
              <w:ind w:left="57" w:right="57" w:firstLine="0"/>
              <w:rPr>
                <w:rFonts w:cs="Arial"/>
                <w:sz w:val="22"/>
                <w:szCs w:val="22"/>
              </w:rPr>
            </w:pPr>
            <w:r w:rsidRPr="00CF25B8">
              <w:rPr>
                <w:rFonts w:cs="Arial"/>
                <w:sz w:val="22"/>
                <w:szCs w:val="22"/>
              </w:rPr>
              <w:t>На высоте менее 2,5 м от уровня тротуара;</w:t>
            </w:r>
          </w:p>
          <w:p w:rsidR="00311B33" w:rsidRPr="00CF25B8" w:rsidRDefault="00311B33" w:rsidP="00D24738">
            <w:pPr>
              <w:ind w:left="57" w:right="57" w:firstLine="0"/>
              <w:rPr>
                <w:rFonts w:cs="Arial"/>
                <w:sz w:val="22"/>
                <w:szCs w:val="22"/>
              </w:rPr>
            </w:pPr>
            <w:r w:rsidRPr="00CF25B8">
              <w:rPr>
                <w:rFonts w:cs="Arial"/>
                <w:sz w:val="22"/>
                <w:szCs w:val="22"/>
              </w:rPr>
              <w:t>На разных уровнях, без соблюдения вертикальной координации;</w:t>
            </w:r>
          </w:p>
          <w:p w:rsidR="00311B33" w:rsidRPr="00CF25B8" w:rsidRDefault="00311B33" w:rsidP="00D24738">
            <w:pPr>
              <w:ind w:left="57" w:right="57" w:firstLine="0"/>
              <w:rPr>
                <w:rFonts w:cs="Arial"/>
                <w:sz w:val="22"/>
                <w:szCs w:val="22"/>
              </w:rPr>
            </w:pPr>
            <w:r w:rsidRPr="00CF25B8">
              <w:rPr>
                <w:rFonts w:cs="Arial"/>
                <w:sz w:val="22"/>
                <w:szCs w:val="22"/>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311B33" w:rsidRPr="00CF25B8" w:rsidRDefault="00311B33" w:rsidP="00D24738">
            <w:pPr>
              <w:ind w:left="57" w:right="57" w:firstLine="0"/>
              <w:jc w:val="center"/>
              <w:rPr>
                <w:rFonts w:cs="Arial"/>
                <w:sz w:val="22"/>
                <w:szCs w:val="22"/>
              </w:rPr>
            </w:pPr>
            <w:r w:rsidRPr="00CF25B8">
              <w:rPr>
                <w:rFonts w:cs="Arial"/>
                <w:bCs/>
                <w:iCs/>
                <w:sz w:val="22"/>
                <w:szCs w:val="22"/>
              </w:rPr>
              <w:lastRenderedPageBreak/>
              <w:t>Вертикальные консольные конструкции</w:t>
            </w:r>
          </w:p>
          <w:p w:rsidR="00311B33" w:rsidRPr="00CF25B8" w:rsidRDefault="00311B33" w:rsidP="00D24738">
            <w:pPr>
              <w:ind w:left="57" w:right="57" w:firstLine="0"/>
              <w:jc w:val="center"/>
              <w:rPr>
                <w:rFonts w:cs="Arial"/>
                <w:sz w:val="22"/>
                <w:szCs w:val="22"/>
              </w:rPr>
            </w:pP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У боковых границ, на угловых участках фасада или на границе соседних фасадов;</w:t>
            </w:r>
          </w:p>
          <w:p w:rsidR="00311B33" w:rsidRPr="00CF25B8" w:rsidRDefault="00311B33" w:rsidP="00D24738">
            <w:pPr>
              <w:ind w:left="57" w:right="57" w:firstLine="0"/>
              <w:rPr>
                <w:rFonts w:cs="Arial"/>
                <w:sz w:val="22"/>
                <w:szCs w:val="22"/>
              </w:rPr>
            </w:pPr>
            <w:r w:rsidRPr="00CF25B8">
              <w:rPr>
                <w:rFonts w:cs="Arial"/>
                <w:sz w:val="22"/>
                <w:szCs w:val="22"/>
              </w:rPr>
              <w:t>Не более двух в границах фасада протяженностью до 25 м;</w:t>
            </w:r>
          </w:p>
          <w:p w:rsidR="00311B33" w:rsidRPr="00CF25B8" w:rsidRDefault="00311B33" w:rsidP="00D24738">
            <w:pPr>
              <w:ind w:left="57" w:right="57" w:firstLine="0"/>
              <w:rPr>
                <w:rFonts w:cs="Arial"/>
                <w:sz w:val="22"/>
                <w:szCs w:val="22"/>
              </w:rPr>
            </w:pPr>
            <w:r w:rsidRPr="00CF25B8">
              <w:rPr>
                <w:rFonts w:cs="Arial"/>
                <w:sz w:val="22"/>
                <w:szCs w:val="22"/>
              </w:rPr>
              <w:t>В пределах 2-го и 3-го этажей;</w:t>
            </w:r>
          </w:p>
          <w:p w:rsidR="00311B33" w:rsidRPr="00CF25B8" w:rsidRDefault="00311B33" w:rsidP="00D24738">
            <w:pPr>
              <w:ind w:left="57" w:right="57" w:firstLine="0"/>
              <w:rPr>
                <w:rFonts w:cs="Arial"/>
                <w:sz w:val="22"/>
                <w:szCs w:val="22"/>
              </w:rPr>
            </w:pPr>
            <w:r w:rsidRPr="00CF25B8">
              <w:rPr>
                <w:rFonts w:cs="Arial"/>
                <w:sz w:val="22"/>
                <w:szCs w:val="22"/>
              </w:rPr>
              <w:t>На единой высоте в пределах фасада, с координацией по нижнему краю консоли;</w:t>
            </w:r>
          </w:p>
          <w:p w:rsidR="00311B33" w:rsidRPr="00CF25B8" w:rsidRDefault="00311B33" w:rsidP="00D24738">
            <w:pPr>
              <w:ind w:left="57" w:right="57" w:firstLine="0"/>
              <w:rPr>
                <w:rFonts w:cs="Arial"/>
                <w:sz w:val="22"/>
                <w:szCs w:val="22"/>
              </w:rPr>
            </w:pPr>
            <w:r w:rsidRPr="00CF25B8">
              <w:rPr>
                <w:rFonts w:cs="Arial"/>
                <w:sz w:val="22"/>
                <w:szCs w:val="22"/>
              </w:rPr>
              <w:t>На расстоянии от стены не более 0,3 м;</w:t>
            </w:r>
          </w:p>
          <w:p w:rsidR="00311B33" w:rsidRPr="00CF25B8" w:rsidRDefault="00311B33" w:rsidP="00D24738">
            <w:pPr>
              <w:ind w:left="57" w:right="57" w:firstLine="0"/>
              <w:rPr>
                <w:rFonts w:cs="Arial"/>
                <w:sz w:val="22"/>
                <w:szCs w:val="22"/>
              </w:rPr>
            </w:pPr>
            <w:r w:rsidRPr="00CF25B8">
              <w:rPr>
                <w:rFonts w:cs="Arial"/>
                <w:sz w:val="22"/>
                <w:szCs w:val="22"/>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CF25B8" w:rsidRDefault="00311B33" w:rsidP="00D24738">
            <w:pPr>
              <w:ind w:left="57" w:right="57" w:firstLine="0"/>
              <w:rPr>
                <w:rFonts w:cs="Arial"/>
                <w:sz w:val="22"/>
                <w:szCs w:val="22"/>
              </w:rPr>
            </w:pPr>
            <w:r w:rsidRPr="00CF25B8">
              <w:rPr>
                <w:rFonts w:cs="Arial"/>
                <w:sz w:val="22"/>
                <w:szCs w:val="22"/>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В границах архитектурных ансамблей, охранных зон, исторических ландшафтов и т.п.;</w:t>
            </w:r>
          </w:p>
          <w:p w:rsidR="00311B33" w:rsidRPr="00CF25B8" w:rsidRDefault="00311B33" w:rsidP="00D24738">
            <w:pPr>
              <w:ind w:left="57" w:right="57" w:firstLine="0"/>
              <w:rPr>
                <w:rFonts w:cs="Arial"/>
                <w:sz w:val="22"/>
                <w:szCs w:val="22"/>
              </w:rPr>
            </w:pPr>
            <w:r w:rsidRPr="00CF25B8">
              <w:rPr>
                <w:rFonts w:cs="Arial"/>
                <w:sz w:val="22"/>
                <w:szCs w:val="22"/>
              </w:rPr>
              <w:t>В центральной части фасада;</w:t>
            </w:r>
          </w:p>
          <w:p w:rsidR="00311B33" w:rsidRPr="00CF25B8" w:rsidRDefault="00311B33" w:rsidP="00D24738">
            <w:pPr>
              <w:ind w:left="57" w:right="57" w:firstLine="0"/>
              <w:rPr>
                <w:rFonts w:cs="Arial"/>
                <w:sz w:val="22"/>
                <w:szCs w:val="22"/>
              </w:rPr>
            </w:pPr>
            <w:r w:rsidRPr="00CF25B8">
              <w:rPr>
                <w:rFonts w:cs="Arial"/>
                <w:sz w:val="22"/>
                <w:szCs w:val="22"/>
              </w:rPr>
              <w:t>Без согласования с вертикальными членениями, пропорциями, архитектурным ритмом фасада;</w:t>
            </w:r>
          </w:p>
          <w:p w:rsidR="00311B33" w:rsidRPr="00CF25B8" w:rsidRDefault="00311B33" w:rsidP="00D24738">
            <w:pPr>
              <w:ind w:left="57" w:right="57" w:firstLine="0"/>
              <w:rPr>
                <w:rFonts w:cs="Arial"/>
                <w:sz w:val="22"/>
                <w:szCs w:val="22"/>
              </w:rPr>
            </w:pPr>
            <w:r w:rsidRPr="00CF25B8">
              <w:rPr>
                <w:rFonts w:cs="Arial"/>
                <w:sz w:val="22"/>
                <w:szCs w:val="22"/>
              </w:rPr>
              <w:t>С нарушением установленных пределов выступания от поверхности стены;</w:t>
            </w:r>
          </w:p>
          <w:p w:rsidR="00311B33" w:rsidRPr="00CF25B8" w:rsidRDefault="00311B33" w:rsidP="00D24738">
            <w:pPr>
              <w:ind w:left="57" w:right="57" w:firstLine="0"/>
              <w:rPr>
                <w:rFonts w:cs="Arial"/>
                <w:sz w:val="22"/>
                <w:szCs w:val="22"/>
              </w:rPr>
            </w:pPr>
            <w:r w:rsidRPr="00CF25B8">
              <w:rPr>
                <w:rFonts w:cs="Arial"/>
                <w:sz w:val="22"/>
                <w:szCs w:val="22"/>
              </w:rPr>
              <w:t>На эркерах;</w:t>
            </w:r>
          </w:p>
          <w:p w:rsidR="00311B33" w:rsidRPr="00CF25B8" w:rsidRDefault="00311B33" w:rsidP="00D24738">
            <w:pPr>
              <w:ind w:left="57" w:right="57" w:firstLine="0"/>
              <w:rPr>
                <w:rFonts w:cs="Arial"/>
                <w:sz w:val="22"/>
                <w:szCs w:val="22"/>
              </w:rPr>
            </w:pPr>
            <w:r w:rsidRPr="00CF25B8">
              <w:rPr>
                <w:rFonts w:cs="Arial"/>
                <w:sz w:val="22"/>
                <w:szCs w:val="22"/>
              </w:rPr>
              <w:t>На колоннах, пилястрах;</w:t>
            </w:r>
          </w:p>
          <w:p w:rsidR="00311B33" w:rsidRPr="00CF25B8" w:rsidRDefault="00311B33" w:rsidP="00D24738">
            <w:pPr>
              <w:ind w:left="57" w:right="57" w:firstLine="0"/>
              <w:rPr>
                <w:rFonts w:cs="Arial"/>
                <w:sz w:val="22"/>
                <w:szCs w:val="22"/>
              </w:rPr>
            </w:pPr>
            <w:r w:rsidRPr="00CF25B8">
              <w:rPr>
                <w:rFonts w:cs="Arial"/>
                <w:sz w:val="22"/>
                <w:szCs w:val="22"/>
              </w:rPr>
              <w:t>Рядом с эркерами, балконами и другими выступающими частями фасада.</w:t>
            </w: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Крышные конструкции</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Для учреждений с высоким общественным статусом, занимающих все здание или большую его часть;</w:t>
            </w:r>
          </w:p>
          <w:p w:rsidR="00311B33" w:rsidRPr="00CF25B8" w:rsidRDefault="00311B33" w:rsidP="00D24738">
            <w:pPr>
              <w:ind w:left="57" w:right="57" w:firstLine="0"/>
              <w:rPr>
                <w:rFonts w:cs="Arial"/>
                <w:sz w:val="22"/>
                <w:szCs w:val="22"/>
              </w:rPr>
            </w:pPr>
            <w:r w:rsidRPr="00CF25B8">
              <w:rPr>
                <w:rFonts w:cs="Arial"/>
                <w:sz w:val="22"/>
                <w:szCs w:val="22"/>
              </w:rPr>
              <w:t>На площадях и широких улицах, обеспечивающих условия восприятия;</w:t>
            </w:r>
          </w:p>
          <w:p w:rsidR="00311B33" w:rsidRPr="00CF25B8" w:rsidRDefault="00311B33" w:rsidP="00D24738">
            <w:pPr>
              <w:ind w:left="57" w:right="57" w:firstLine="0"/>
              <w:rPr>
                <w:rFonts w:cs="Arial"/>
                <w:sz w:val="22"/>
                <w:szCs w:val="22"/>
              </w:rPr>
            </w:pPr>
            <w:r w:rsidRPr="00CF25B8">
              <w:rPr>
                <w:rFonts w:cs="Arial"/>
                <w:sz w:val="22"/>
                <w:szCs w:val="22"/>
              </w:rPr>
              <w:t>На зданиях, не имеющих выразительного силуэта;</w:t>
            </w:r>
          </w:p>
          <w:p w:rsidR="00311B33" w:rsidRPr="00CF25B8" w:rsidRDefault="00311B33" w:rsidP="00D24738">
            <w:pPr>
              <w:ind w:left="57" w:right="57" w:firstLine="0"/>
              <w:rPr>
                <w:rFonts w:cs="Arial"/>
                <w:sz w:val="22"/>
                <w:szCs w:val="22"/>
              </w:rPr>
            </w:pPr>
            <w:r w:rsidRPr="00CF25B8">
              <w:rPr>
                <w:rFonts w:cs="Arial"/>
                <w:sz w:val="22"/>
                <w:szCs w:val="22"/>
              </w:rPr>
              <w:t>При неравномерной высоте застройки – на здании меньшей высоты;</w:t>
            </w:r>
          </w:p>
          <w:p w:rsidR="00311B33" w:rsidRPr="00CF25B8" w:rsidRDefault="00311B33" w:rsidP="00D24738">
            <w:pPr>
              <w:ind w:left="57" w:right="57" w:firstLine="0"/>
              <w:rPr>
                <w:rFonts w:cs="Arial"/>
                <w:sz w:val="22"/>
                <w:szCs w:val="22"/>
              </w:rPr>
            </w:pPr>
            <w:r w:rsidRPr="00CF25B8">
              <w:rPr>
                <w:rFonts w:cs="Arial"/>
                <w:sz w:val="22"/>
                <w:szCs w:val="22"/>
              </w:rPr>
              <w:t xml:space="preserve">Согласованно с архитектурой фасада (композиционными осями, </w:t>
            </w:r>
            <w:r w:rsidRPr="00CF25B8">
              <w:rPr>
                <w:rFonts w:cs="Arial"/>
                <w:sz w:val="22"/>
                <w:szCs w:val="22"/>
              </w:rPr>
              <w:lastRenderedPageBreak/>
              <w:t>симметрией);</w:t>
            </w:r>
          </w:p>
          <w:p w:rsidR="00311B33" w:rsidRPr="00CF25B8" w:rsidRDefault="00311B33" w:rsidP="00D24738">
            <w:pPr>
              <w:ind w:left="57" w:right="57" w:firstLine="0"/>
              <w:rPr>
                <w:rFonts w:cs="Arial"/>
                <w:sz w:val="22"/>
                <w:szCs w:val="22"/>
              </w:rPr>
            </w:pPr>
            <w:r w:rsidRPr="00CF25B8">
              <w:rPr>
                <w:rFonts w:cs="Arial"/>
                <w:sz w:val="22"/>
                <w:szCs w:val="22"/>
              </w:rPr>
              <w:t>На расстоянии от карниза не более 1,0 м;</w:t>
            </w:r>
          </w:p>
          <w:p w:rsidR="00311B33" w:rsidRPr="00CF25B8" w:rsidRDefault="00311B33" w:rsidP="00D24738">
            <w:pPr>
              <w:ind w:left="57" w:right="57" w:firstLine="0"/>
              <w:rPr>
                <w:rFonts w:cs="Arial"/>
                <w:sz w:val="22"/>
                <w:szCs w:val="22"/>
              </w:rPr>
            </w:pPr>
            <w:r w:rsidRPr="00CF25B8">
              <w:rPr>
                <w:rFonts w:cs="Arial"/>
                <w:sz w:val="22"/>
                <w:szCs w:val="22"/>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lastRenderedPageBreak/>
              <w:t>В границах архитектурных ансамблей, ценных исторических ландшафтов;</w:t>
            </w:r>
          </w:p>
          <w:p w:rsidR="00311B33" w:rsidRPr="00CF25B8" w:rsidRDefault="00311B33" w:rsidP="00D24738">
            <w:pPr>
              <w:ind w:left="57" w:right="57" w:firstLine="0"/>
              <w:rPr>
                <w:rFonts w:cs="Arial"/>
                <w:sz w:val="22"/>
                <w:szCs w:val="22"/>
              </w:rPr>
            </w:pPr>
            <w:r w:rsidRPr="00CF25B8">
              <w:rPr>
                <w:rFonts w:cs="Arial"/>
                <w:sz w:val="22"/>
                <w:szCs w:val="22"/>
              </w:rPr>
              <w:t>На памятниках истории и культуры по особому согласованию с уполномоченным органом;</w:t>
            </w:r>
          </w:p>
          <w:p w:rsidR="00311B33" w:rsidRPr="00CF25B8" w:rsidRDefault="00311B33" w:rsidP="00D24738">
            <w:pPr>
              <w:ind w:left="57" w:right="57" w:firstLine="0"/>
              <w:rPr>
                <w:rFonts w:cs="Arial"/>
                <w:sz w:val="22"/>
                <w:szCs w:val="22"/>
              </w:rPr>
            </w:pPr>
            <w:r w:rsidRPr="00CF25B8">
              <w:rPr>
                <w:rFonts w:cs="Arial"/>
                <w:sz w:val="22"/>
                <w:szCs w:val="22"/>
              </w:rPr>
              <w:t>На балюстрадах, декоративных ограждениях кровли;</w:t>
            </w:r>
          </w:p>
          <w:p w:rsidR="00311B33" w:rsidRPr="00CF25B8" w:rsidRDefault="00311B33" w:rsidP="00D24738">
            <w:pPr>
              <w:ind w:left="57" w:right="57" w:firstLine="0"/>
              <w:rPr>
                <w:rFonts w:cs="Arial"/>
                <w:sz w:val="22"/>
                <w:szCs w:val="22"/>
              </w:rPr>
            </w:pPr>
            <w:r w:rsidRPr="00CF25B8">
              <w:rPr>
                <w:rFonts w:cs="Arial"/>
                <w:sz w:val="22"/>
                <w:szCs w:val="22"/>
              </w:rPr>
              <w:t>С изменением сложившегося силуэта застройки;</w:t>
            </w:r>
          </w:p>
          <w:p w:rsidR="00311B33" w:rsidRPr="00CF25B8" w:rsidRDefault="00311B33" w:rsidP="00D24738">
            <w:pPr>
              <w:ind w:left="57" w:right="57" w:firstLine="0"/>
              <w:rPr>
                <w:rFonts w:cs="Arial"/>
                <w:sz w:val="22"/>
                <w:szCs w:val="22"/>
              </w:rPr>
            </w:pPr>
            <w:r w:rsidRPr="00CF25B8">
              <w:rPr>
                <w:rFonts w:cs="Arial"/>
                <w:sz w:val="22"/>
                <w:szCs w:val="22"/>
              </w:rPr>
              <w:t>С высотой текстовой информации:</w:t>
            </w:r>
          </w:p>
          <w:p w:rsidR="00311B33" w:rsidRPr="00CF25B8" w:rsidRDefault="00311B33" w:rsidP="00D24738">
            <w:pPr>
              <w:ind w:left="57" w:right="57" w:firstLine="0"/>
              <w:rPr>
                <w:rFonts w:cs="Arial"/>
                <w:sz w:val="22"/>
                <w:szCs w:val="22"/>
              </w:rPr>
            </w:pPr>
            <w:r w:rsidRPr="00CF25B8">
              <w:rPr>
                <w:rFonts w:cs="Arial"/>
                <w:sz w:val="22"/>
                <w:szCs w:val="22"/>
              </w:rPr>
              <w:t xml:space="preserve">- более 0,5 м для одно-, двухэтажных зданий, нестационарных торговых </w:t>
            </w:r>
            <w:r w:rsidRPr="00CF25B8">
              <w:rPr>
                <w:rFonts w:cs="Arial"/>
                <w:sz w:val="22"/>
                <w:szCs w:val="22"/>
              </w:rPr>
              <w:lastRenderedPageBreak/>
              <w:t>объектов;</w:t>
            </w:r>
          </w:p>
          <w:p w:rsidR="00311B33" w:rsidRPr="00CF25B8" w:rsidRDefault="00311B33" w:rsidP="00D24738">
            <w:pPr>
              <w:ind w:left="57" w:right="57" w:firstLine="0"/>
              <w:rPr>
                <w:rFonts w:cs="Arial"/>
                <w:sz w:val="22"/>
                <w:szCs w:val="22"/>
              </w:rPr>
            </w:pPr>
            <w:r w:rsidRPr="00CF25B8">
              <w:rPr>
                <w:rFonts w:cs="Arial"/>
                <w:sz w:val="22"/>
                <w:szCs w:val="22"/>
              </w:rPr>
              <w:t>С длиной:</w:t>
            </w:r>
          </w:p>
          <w:p w:rsidR="00311B33" w:rsidRPr="00CF25B8" w:rsidRDefault="00311B33" w:rsidP="00D24738">
            <w:pPr>
              <w:ind w:left="57" w:right="57" w:firstLine="0"/>
              <w:rPr>
                <w:rFonts w:cs="Arial"/>
                <w:sz w:val="22"/>
                <w:szCs w:val="22"/>
              </w:rPr>
            </w:pPr>
            <w:r w:rsidRPr="00CF25B8">
              <w:rPr>
                <w:rFonts w:cs="Arial"/>
                <w:sz w:val="22"/>
                <w:szCs w:val="22"/>
              </w:rPr>
              <w:t>- более 1/2 длины прямого завершения фасада, по отношению к которому они размещены;</w:t>
            </w:r>
          </w:p>
          <w:p w:rsidR="00311B33" w:rsidRPr="00CF25B8" w:rsidRDefault="00311B33" w:rsidP="00D24738">
            <w:pPr>
              <w:ind w:left="57" w:right="57" w:firstLine="0"/>
              <w:rPr>
                <w:rFonts w:cs="Arial"/>
                <w:sz w:val="22"/>
                <w:szCs w:val="22"/>
              </w:rPr>
            </w:pPr>
            <w:r w:rsidRPr="00CF25B8">
              <w:rPr>
                <w:rFonts w:cs="Arial"/>
                <w:sz w:val="22"/>
                <w:szCs w:val="22"/>
              </w:rPr>
              <w:t>- более 2/3 длины фрагмента завершения при перепаде высот завершающей части фасада (парапета);</w:t>
            </w:r>
          </w:p>
          <w:p w:rsidR="00311B33" w:rsidRPr="00CF25B8" w:rsidRDefault="00311B33" w:rsidP="00D24738">
            <w:pPr>
              <w:ind w:left="57" w:right="57" w:firstLine="0"/>
              <w:rPr>
                <w:rFonts w:cs="Arial"/>
                <w:sz w:val="22"/>
                <w:szCs w:val="22"/>
              </w:rPr>
            </w:pPr>
            <w:r w:rsidRPr="00CF25B8">
              <w:rPr>
                <w:rFonts w:cs="Arial"/>
                <w:sz w:val="22"/>
                <w:szCs w:val="22"/>
              </w:rPr>
              <w:t>при наличии на данном здании установленной настенной конструкции на фронтоне, фризе верхнего этажа.</w:t>
            </w: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lastRenderedPageBreak/>
              <w:t>Витрины</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На плоскости остекления;</w:t>
            </w:r>
          </w:p>
          <w:p w:rsidR="00311B33" w:rsidRPr="00CF25B8" w:rsidRDefault="00311B33" w:rsidP="00D24738">
            <w:pPr>
              <w:ind w:left="57" w:right="57" w:firstLine="0"/>
              <w:rPr>
                <w:rFonts w:cs="Arial"/>
                <w:sz w:val="22"/>
                <w:szCs w:val="22"/>
              </w:rPr>
            </w:pPr>
            <w:r w:rsidRPr="00CF25B8">
              <w:rPr>
                <w:rFonts w:cs="Arial"/>
                <w:sz w:val="22"/>
                <w:szCs w:val="22"/>
              </w:rPr>
              <w:t>На внутренней поверхности витрины;</w:t>
            </w:r>
          </w:p>
          <w:p w:rsidR="00311B33" w:rsidRPr="00CF25B8" w:rsidRDefault="00311B33" w:rsidP="00D24738">
            <w:pPr>
              <w:ind w:left="57" w:right="57" w:firstLine="0"/>
              <w:rPr>
                <w:rFonts w:cs="Arial"/>
                <w:sz w:val="22"/>
                <w:szCs w:val="22"/>
              </w:rPr>
            </w:pPr>
            <w:r w:rsidRPr="00CF25B8">
              <w:rPr>
                <w:rFonts w:cs="Arial"/>
                <w:sz w:val="22"/>
                <w:szCs w:val="22"/>
              </w:rPr>
              <w:t>В пространстве витрины;</w:t>
            </w:r>
          </w:p>
          <w:p w:rsidR="00311B33" w:rsidRPr="00CF25B8" w:rsidRDefault="00311B33" w:rsidP="00D24738">
            <w:pPr>
              <w:ind w:left="57" w:right="57" w:firstLine="0"/>
              <w:rPr>
                <w:rFonts w:cs="Arial"/>
                <w:sz w:val="22"/>
                <w:szCs w:val="22"/>
              </w:rPr>
            </w:pPr>
            <w:r w:rsidRPr="00CF25B8">
              <w:rPr>
                <w:rFonts w:cs="Arial"/>
                <w:sz w:val="22"/>
                <w:szCs w:val="22"/>
              </w:rPr>
              <w:t>С сохранением архитектурной формы проема;</w:t>
            </w:r>
          </w:p>
          <w:p w:rsidR="00311B33" w:rsidRPr="00CF25B8" w:rsidRDefault="00311B33" w:rsidP="00D24738">
            <w:pPr>
              <w:ind w:left="57" w:right="57" w:firstLine="0"/>
              <w:rPr>
                <w:rFonts w:cs="Arial"/>
                <w:sz w:val="22"/>
                <w:szCs w:val="22"/>
              </w:rPr>
            </w:pPr>
            <w:r w:rsidRPr="00CF25B8">
              <w:rPr>
                <w:rFonts w:cs="Arial"/>
                <w:sz w:val="22"/>
                <w:szCs w:val="22"/>
              </w:rPr>
              <w:t>На основе единого решения всех витрин, принадлежащих владельцу (арендатору);</w:t>
            </w:r>
          </w:p>
          <w:p w:rsidR="00311B33" w:rsidRPr="00CF25B8" w:rsidRDefault="00311B33" w:rsidP="00D24738">
            <w:pPr>
              <w:ind w:left="57" w:right="57" w:firstLine="0"/>
              <w:rPr>
                <w:rFonts w:cs="Arial"/>
                <w:sz w:val="22"/>
                <w:szCs w:val="22"/>
              </w:rPr>
            </w:pPr>
            <w:r w:rsidRPr="00CF25B8">
              <w:rPr>
                <w:rFonts w:cs="Arial"/>
                <w:sz w:val="22"/>
                <w:szCs w:val="22"/>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С изменением формы проема;Неорганизованно, без единого решения всех витрин;</w:t>
            </w:r>
          </w:p>
          <w:p w:rsidR="00311B33" w:rsidRPr="00CF25B8" w:rsidRDefault="00311B33" w:rsidP="00D24738">
            <w:pPr>
              <w:ind w:left="57" w:right="57" w:firstLine="0"/>
              <w:rPr>
                <w:rFonts w:cs="Arial"/>
                <w:sz w:val="22"/>
                <w:szCs w:val="22"/>
              </w:rPr>
            </w:pPr>
            <w:r w:rsidRPr="00CF25B8">
              <w:rPr>
                <w:rFonts w:cs="Arial"/>
                <w:sz w:val="22"/>
                <w:szCs w:val="22"/>
              </w:rPr>
              <w:t>В оконном проеме площадью менее 2,0 м</w:t>
            </w:r>
            <w:r w:rsidRPr="00CF25B8">
              <w:rPr>
                <w:rFonts w:cs="Arial"/>
                <w:sz w:val="22"/>
                <w:szCs w:val="22"/>
                <w:vertAlign w:val="superscript"/>
              </w:rPr>
              <w:t>2</w:t>
            </w:r>
            <w:r w:rsidRPr="00CF25B8">
              <w:rPr>
                <w:rFonts w:cs="Arial"/>
                <w:sz w:val="22"/>
                <w:szCs w:val="22"/>
              </w:rPr>
              <w:t>;</w:t>
            </w:r>
          </w:p>
          <w:p w:rsidR="00311B33" w:rsidRPr="00CF25B8" w:rsidRDefault="00311B33" w:rsidP="00D24738">
            <w:pPr>
              <w:ind w:left="57" w:right="57" w:firstLine="0"/>
              <w:rPr>
                <w:rFonts w:cs="Arial"/>
                <w:sz w:val="22"/>
                <w:szCs w:val="22"/>
              </w:rPr>
            </w:pPr>
            <w:r w:rsidRPr="00CF25B8">
              <w:rPr>
                <w:rFonts w:cs="Arial"/>
                <w:sz w:val="22"/>
                <w:szCs w:val="22"/>
              </w:rPr>
              <w:t>На расстоянии от остекления витрины до витринной конструкции менее 0,15 м со стороны помещения;</w:t>
            </w:r>
          </w:p>
          <w:p w:rsidR="00311B33" w:rsidRPr="00CF25B8" w:rsidRDefault="00311B33" w:rsidP="00D24738">
            <w:pPr>
              <w:ind w:left="57" w:right="57" w:firstLine="0"/>
              <w:rPr>
                <w:rFonts w:cs="Arial"/>
                <w:sz w:val="22"/>
                <w:szCs w:val="22"/>
              </w:rPr>
            </w:pPr>
            <w:r w:rsidRPr="00CF25B8">
              <w:rPr>
                <w:rFonts w:cs="Arial"/>
                <w:sz w:val="22"/>
                <w:szCs w:val="22"/>
              </w:rPr>
              <w:t>Без учета членений оконного переплета;</w:t>
            </w:r>
          </w:p>
          <w:p w:rsidR="00311B33" w:rsidRPr="00CF25B8" w:rsidRDefault="00311B33" w:rsidP="00D24738">
            <w:pPr>
              <w:ind w:left="57" w:right="57" w:firstLine="0"/>
              <w:rPr>
                <w:rFonts w:cs="Arial"/>
                <w:sz w:val="22"/>
                <w:szCs w:val="22"/>
              </w:rPr>
            </w:pPr>
            <w:r w:rsidRPr="00CF25B8">
              <w:rPr>
                <w:rFonts w:cs="Arial"/>
                <w:sz w:val="22"/>
                <w:szCs w:val="22"/>
              </w:rPr>
              <w:t>В виде окраски;</w:t>
            </w:r>
          </w:p>
          <w:p w:rsidR="00311B33" w:rsidRPr="00CF25B8" w:rsidRDefault="00311B33" w:rsidP="00D24738">
            <w:pPr>
              <w:ind w:left="57" w:right="57" w:firstLine="0"/>
              <w:rPr>
                <w:rFonts w:cs="Arial"/>
                <w:sz w:val="22"/>
                <w:szCs w:val="22"/>
              </w:rPr>
            </w:pPr>
            <w:r w:rsidRPr="00CF25B8">
              <w:rPr>
                <w:rFonts w:cs="Arial"/>
                <w:sz w:val="22"/>
                <w:szCs w:val="22"/>
              </w:rPr>
              <w:t>Путем замены остекления витрин световыми коробами.</w:t>
            </w:r>
          </w:p>
        </w:tc>
      </w:tr>
      <w:tr w:rsidR="00311B33" w:rsidRPr="00CF25B8" w:rsidTr="00D24738">
        <w:trPr>
          <w:trHeight w:val="2491"/>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Флаги</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Для объектов с высоким общественным статусом;</w:t>
            </w:r>
          </w:p>
          <w:p w:rsidR="00311B33" w:rsidRPr="00CF25B8" w:rsidRDefault="00311B33" w:rsidP="00D24738">
            <w:pPr>
              <w:ind w:left="57" w:right="57" w:firstLine="0"/>
              <w:rPr>
                <w:rFonts w:cs="Arial"/>
                <w:sz w:val="22"/>
                <w:szCs w:val="22"/>
              </w:rPr>
            </w:pPr>
            <w:r w:rsidRPr="00CF25B8">
              <w:rPr>
                <w:rFonts w:cs="Arial"/>
                <w:sz w:val="22"/>
                <w:szCs w:val="22"/>
              </w:rPr>
              <w:t>У входа, в простенках между витринами;</w:t>
            </w:r>
          </w:p>
          <w:p w:rsidR="00311B33" w:rsidRPr="00CF25B8" w:rsidRDefault="00311B33" w:rsidP="00D24738">
            <w:pPr>
              <w:ind w:left="57" w:right="57" w:firstLine="0"/>
              <w:rPr>
                <w:rFonts w:cs="Arial"/>
                <w:sz w:val="22"/>
                <w:szCs w:val="22"/>
              </w:rPr>
            </w:pPr>
            <w:r w:rsidRPr="00CF25B8">
              <w:rPr>
                <w:rFonts w:cs="Arial"/>
                <w:sz w:val="22"/>
                <w:szCs w:val="22"/>
              </w:rPr>
              <w:t>С использованием специально установленных флагодержателей.</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Вне установленных сроков;</w:t>
            </w:r>
          </w:p>
          <w:p w:rsidR="00311B33" w:rsidRPr="00CF25B8" w:rsidRDefault="00311B33" w:rsidP="00D24738">
            <w:pPr>
              <w:ind w:left="57" w:right="57" w:firstLine="0"/>
              <w:rPr>
                <w:rFonts w:cs="Arial"/>
                <w:sz w:val="22"/>
                <w:szCs w:val="22"/>
              </w:rPr>
            </w:pPr>
            <w:r w:rsidRPr="00CF25B8">
              <w:rPr>
                <w:rFonts w:cs="Arial"/>
                <w:sz w:val="22"/>
                <w:szCs w:val="22"/>
              </w:rPr>
              <w:t>В местах расположения архитектурных деталей, элементов декора;</w:t>
            </w:r>
          </w:p>
          <w:p w:rsidR="00311B33" w:rsidRPr="00CF25B8" w:rsidRDefault="00311B33" w:rsidP="00D24738">
            <w:pPr>
              <w:ind w:left="57" w:right="57" w:firstLine="0"/>
              <w:rPr>
                <w:rFonts w:cs="Arial"/>
                <w:sz w:val="22"/>
                <w:szCs w:val="22"/>
              </w:rPr>
            </w:pPr>
            <w:r w:rsidRPr="00CF25B8">
              <w:rPr>
                <w:rFonts w:cs="Arial"/>
                <w:sz w:val="22"/>
                <w:szCs w:val="22"/>
              </w:rPr>
              <w:t>С использованием флагодержателей, предназначенных для установки государственных флагов;</w:t>
            </w:r>
          </w:p>
          <w:p w:rsidR="00311B33" w:rsidRPr="00CF25B8" w:rsidRDefault="00311B33" w:rsidP="00D24738">
            <w:pPr>
              <w:ind w:left="57" w:right="57" w:firstLine="0"/>
              <w:rPr>
                <w:rFonts w:cs="Arial"/>
                <w:sz w:val="22"/>
                <w:szCs w:val="22"/>
              </w:rPr>
            </w:pPr>
            <w:r w:rsidRPr="00CF25B8">
              <w:rPr>
                <w:rFonts w:cs="Arial"/>
                <w:sz w:val="22"/>
                <w:szCs w:val="22"/>
              </w:rPr>
              <w:t>Без учета архитектурной композиции фасада.</w:t>
            </w:r>
          </w:p>
        </w:tc>
      </w:tr>
      <w:tr w:rsidR="00311B33" w:rsidRPr="00CF25B8" w:rsidTr="00D24738">
        <w:trPr>
          <w:trHeight w:val="3674"/>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Баннеры</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 xml:space="preserve">На период проведения рекламных акций, по особому согласованию с уполномоченным органом; </w:t>
            </w:r>
          </w:p>
          <w:p w:rsidR="00311B33" w:rsidRPr="00CF25B8" w:rsidRDefault="00311B33" w:rsidP="00D24738">
            <w:pPr>
              <w:ind w:left="57" w:right="57" w:firstLine="0"/>
              <w:rPr>
                <w:rFonts w:cs="Arial"/>
                <w:sz w:val="22"/>
                <w:szCs w:val="22"/>
              </w:rPr>
            </w:pPr>
            <w:r w:rsidRPr="00CF25B8">
              <w:rPr>
                <w:rFonts w:cs="Arial"/>
                <w:sz w:val="22"/>
                <w:szCs w:val="22"/>
              </w:rPr>
              <w:t>Настенные – при временном отсутствии (на период ремонта, замены) постоянной вывески;</w:t>
            </w:r>
          </w:p>
          <w:p w:rsidR="00311B33" w:rsidRPr="00CF25B8" w:rsidRDefault="00311B33" w:rsidP="00D24738">
            <w:pPr>
              <w:ind w:left="57" w:right="57" w:firstLine="0"/>
              <w:rPr>
                <w:rFonts w:cs="Arial"/>
                <w:sz w:val="22"/>
                <w:szCs w:val="22"/>
              </w:rPr>
            </w:pPr>
            <w:r w:rsidRPr="00CF25B8">
              <w:rPr>
                <w:rFonts w:cs="Arial"/>
                <w:sz w:val="22"/>
                <w:szCs w:val="22"/>
              </w:rPr>
              <w:t>Вертикальные консольные – при отсутствии постоянных консольных вывесок;</w:t>
            </w:r>
          </w:p>
          <w:p w:rsidR="00311B33" w:rsidRPr="00CF25B8" w:rsidRDefault="00311B33" w:rsidP="00D24738">
            <w:pPr>
              <w:ind w:left="57" w:right="57" w:firstLine="0"/>
              <w:rPr>
                <w:rFonts w:cs="Arial"/>
                <w:sz w:val="22"/>
                <w:szCs w:val="22"/>
              </w:rPr>
            </w:pPr>
            <w:r w:rsidRPr="00CF25B8">
              <w:rPr>
                <w:rFonts w:cs="Arial"/>
                <w:sz w:val="22"/>
                <w:szCs w:val="22"/>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Вне установленных сроков;</w:t>
            </w:r>
          </w:p>
          <w:p w:rsidR="00311B33" w:rsidRPr="00CF25B8" w:rsidRDefault="00311B33" w:rsidP="00D24738">
            <w:pPr>
              <w:ind w:left="57" w:right="57" w:firstLine="0"/>
              <w:rPr>
                <w:rFonts w:cs="Arial"/>
                <w:sz w:val="22"/>
                <w:szCs w:val="22"/>
              </w:rPr>
            </w:pPr>
            <w:r w:rsidRPr="00CF25B8">
              <w:rPr>
                <w:rFonts w:cs="Arial"/>
                <w:sz w:val="22"/>
                <w:szCs w:val="22"/>
              </w:rPr>
              <w:t>Без соблюдения правил размещения, установленных для постоянных ОРИ.</w:t>
            </w: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Маркизы</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На установленный период;</w:t>
            </w:r>
          </w:p>
          <w:p w:rsidR="00311B33" w:rsidRPr="00CF25B8" w:rsidRDefault="00311B33" w:rsidP="00D24738">
            <w:pPr>
              <w:ind w:left="57" w:right="57" w:firstLine="0"/>
              <w:rPr>
                <w:rFonts w:cs="Arial"/>
                <w:sz w:val="22"/>
                <w:szCs w:val="22"/>
              </w:rPr>
            </w:pPr>
            <w:r w:rsidRPr="00CF25B8">
              <w:rPr>
                <w:rFonts w:cs="Arial"/>
                <w:sz w:val="22"/>
                <w:szCs w:val="22"/>
              </w:rPr>
              <w:t>В пределах 1-го этажа, не ниже 2,2 м от уровня тротуара до нижней кромки маркизы;</w:t>
            </w:r>
          </w:p>
          <w:p w:rsidR="00311B33" w:rsidRPr="00CF25B8" w:rsidRDefault="00311B33" w:rsidP="00D24738">
            <w:pPr>
              <w:ind w:left="57" w:right="57" w:firstLine="0"/>
              <w:rPr>
                <w:rFonts w:cs="Arial"/>
                <w:sz w:val="22"/>
                <w:szCs w:val="22"/>
              </w:rPr>
            </w:pPr>
            <w:r w:rsidRPr="00CF25B8">
              <w:rPr>
                <w:rFonts w:cs="Arial"/>
                <w:sz w:val="22"/>
                <w:szCs w:val="22"/>
              </w:rPr>
              <w:lastRenderedPageBreak/>
              <w:t>В соответствии с формой проемов;</w:t>
            </w:r>
          </w:p>
          <w:p w:rsidR="00311B33" w:rsidRPr="00CF25B8" w:rsidRDefault="00311B33" w:rsidP="00D24738">
            <w:pPr>
              <w:ind w:left="57" w:right="57" w:firstLine="0"/>
              <w:rPr>
                <w:rFonts w:cs="Arial"/>
                <w:sz w:val="22"/>
                <w:szCs w:val="22"/>
              </w:rPr>
            </w:pPr>
            <w:r w:rsidRPr="00CF25B8">
              <w:rPr>
                <w:rFonts w:cs="Arial"/>
                <w:sz w:val="22"/>
                <w:szCs w:val="22"/>
              </w:rPr>
              <w:t>На основе единого решения всех проемов;</w:t>
            </w:r>
          </w:p>
          <w:p w:rsidR="00311B33" w:rsidRPr="00CF25B8" w:rsidRDefault="00311B33" w:rsidP="00D24738">
            <w:pPr>
              <w:ind w:left="57" w:right="57" w:firstLine="0"/>
              <w:rPr>
                <w:rFonts w:cs="Arial"/>
                <w:sz w:val="22"/>
                <w:szCs w:val="22"/>
              </w:rPr>
            </w:pPr>
            <w:r w:rsidRPr="00CF25B8">
              <w:rPr>
                <w:rFonts w:cs="Arial"/>
                <w:sz w:val="22"/>
                <w:szCs w:val="22"/>
              </w:rPr>
              <w:t>Надписи и логотипы – в нижней части у кромки маркизы;</w:t>
            </w:r>
          </w:p>
          <w:p w:rsidR="00311B33" w:rsidRPr="00CF25B8" w:rsidRDefault="00311B33" w:rsidP="00D24738">
            <w:pPr>
              <w:ind w:left="57" w:right="57" w:firstLine="0"/>
              <w:rPr>
                <w:rFonts w:cs="Arial"/>
                <w:sz w:val="22"/>
                <w:szCs w:val="22"/>
              </w:rPr>
            </w:pPr>
            <w:r w:rsidRPr="00CF25B8">
              <w:rPr>
                <w:rFonts w:cs="Arial"/>
                <w:sz w:val="22"/>
                <w:szCs w:val="22"/>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311B33" w:rsidRPr="00CF25B8" w:rsidRDefault="00311B33" w:rsidP="00D24738">
            <w:pPr>
              <w:ind w:left="57" w:right="57" w:firstLine="0"/>
              <w:rPr>
                <w:rFonts w:cs="Arial"/>
                <w:sz w:val="22"/>
                <w:szCs w:val="22"/>
              </w:rPr>
            </w:pPr>
            <w:r w:rsidRPr="00CF25B8">
              <w:rPr>
                <w:rFonts w:cs="Arial"/>
                <w:sz w:val="22"/>
                <w:szCs w:val="22"/>
              </w:rPr>
              <w:lastRenderedPageBreak/>
              <w:t>С нарушением архитектурной композиции фасада;</w:t>
            </w:r>
          </w:p>
          <w:p w:rsidR="00311B33" w:rsidRPr="00CF25B8" w:rsidRDefault="00311B33" w:rsidP="00D24738">
            <w:pPr>
              <w:ind w:left="57" w:right="57" w:firstLine="0"/>
              <w:rPr>
                <w:rFonts w:cs="Arial"/>
                <w:sz w:val="22"/>
                <w:szCs w:val="22"/>
              </w:rPr>
            </w:pPr>
            <w:r w:rsidRPr="00CF25B8">
              <w:rPr>
                <w:rFonts w:cs="Arial"/>
                <w:sz w:val="22"/>
                <w:szCs w:val="22"/>
              </w:rPr>
              <w:t>Без единого решения всех проемов;</w:t>
            </w:r>
          </w:p>
          <w:p w:rsidR="00311B33" w:rsidRPr="00CF25B8" w:rsidRDefault="00311B33" w:rsidP="00D24738">
            <w:pPr>
              <w:ind w:left="57" w:right="57" w:firstLine="0"/>
              <w:rPr>
                <w:rFonts w:cs="Arial"/>
                <w:sz w:val="22"/>
                <w:szCs w:val="22"/>
              </w:rPr>
            </w:pPr>
            <w:r w:rsidRPr="00CF25B8">
              <w:rPr>
                <w:rFonts w:cs="Arial"/>
                <w:sz w:val="22"/>
                <w:szCs w:val="22"/>
              </w:rPr>
              <w:t xml:space="preserve">С превышением установленного </w:t>
            </w:r>
            <w:r w:rsidRPr="00CF25B8">
              <w:rPr>
                <w:rFonts w:cs="Arial"/>
                <w:sz w:val="22"/>
                <w:szCs w:val="22"/>
              </w:rPr>
              <w:lastRenderedPageBreak/>
              <w:t>размерного соотношения.</w:t>
            </w:r>
          </w:p>
          <w:p w:rsidR="00311B33" w:rsidRPr="00CF25B8" w:rsidRDefault="00311B33" w:rsidP="00D24738">
            <w:pPr>
              <w:ind w:left="57" w:right="57" w:firstLine="0"/>
              <w:rPr>
                <w:rFonts w:cs="Arial"/>
                <w:sz w:val="22"/>
                <w:szCs w:val="22"/>
              </w:rPr>
            </w:pP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bCs/>
                <w:sz w:val="22"/>
                <w:szCs w:val="22"/>
              </w:rPr>
            </w:pPr>
            <w:r w:rsidRPr="00CF25B8">
              <w:rPr>
                <w:rFonts w:cs="Arial"/>
                <w:bCs/>
                <w:sz w:val="22"/>
                <w:szCs w:val="22"/>
              </w:rPr>
              <w:lastRenderedPageBreak/>
              <w:t xml:space="preserve"> Стелы</w:t>
            </w:r>
          </w:p>
        </w:tc>
        <w:tc>
          <w:tcPr>
            <w:tcW w:w="4111" w:type="dxa"/>
            <w:tcBorders>
              <w:top w:val="outset" w:sz="6" w:space="0" w:color="auto"/>
              <w:left w:val="outset" w:sz="6" w:space="0" w:color="auto"/>
              <w:bottom w:val="outset" w:sz="6" w:space="0" w:color="auto"/>
              <w:right w:val="outset" w:sz="6" w:space="0" w:color="auto"/>
            </w:tcBorders>
          </w:tcPr>
          <w:p w:rsidR="00311B33" w:rsidRPr="00CF25B8" w:rsidRDefault="00311B33" w:rsidP="00D24738">
            <w:pPr>
              <w:ind w:left="57" w:right="57" w:firstLine="0"/>
              <w:rPr>
                <w:rFonts w:cs="Arial"/>
                <w:sz w:val="22"/>
                <w:szCs w:val="22"/>
              </w:rPr>
            </w:pPr>
            <w:r w:rsidRPr="00CF25B8">
              <w:rPr>
                <w:rFonts w:cs="Arial"/>
                <w:sz w:val="22"/>
                <w:szCs w:val="22"/>
              </w:rPr>
              <w:t>В границах земельного участка, принадлежащего собственнику, владельцу, пользователю, на котором располагается здание.</w:t>
            </w:r>
          </w:p>
          <w:p w:rsidR="00311B33" w:rsidRPr="00CF25B8" w:rsidRDefault="00311B33" w:rsidP="00D24738">
            <w:pPr>
              <w:ind w:left="57" w:right="57" w:firstLine="0"/>
              <w:rPr>
                <w:rFonts w:cs="Arial"/>
                <w:sz w:val="22"/>
                <w:szCs w:val="22"/>
              </w:rPr>
            </w:pP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CF25B8" w:rsidRDefault="00311B33" w:rsidP="00D24738">
            <w:pPr>
              <w:ind w:left="57" w:right="57" w:firstLine="0"/>
              <w:rPr>
                <w:rFonts w:cs="Arial"/>
                <w:sz w:val="22"/>
                <w:szCs w:val="22"/>
              </w:rPr>
            </w:pPr>
            <w:r w:rsidRPr="00CF25B8">
              <w:rPr>
                <w:rFonts w:cs="Arial"/>
                <w:sz w:val="22"/>
                <w:szCs w:val="22"/>
              </w:rPr>
              <w:t>В случаях, когда отсутствует техническая возможность заглубления фундамента без его декоративного оформления;</w:t>
            </w:r>
          </w:p>
          <w:p w:rsidR="00311B33" w:rsidRPr="00CF25B8" w:rsidRDefault="00311B33" w:rsidP="00D24738">
            <w:pPr>
              <w:ind w:left="57" w:right="57" w:firstLine="0"/>
              <w:rPr>
                <w:rFonts w:cs="Arial"/>
                <w:sz w:val="22"/>
                <w:szCs w:val="22"/>
              </w:rPr>
            </w:pPr>
            <w:r w:rsidRPr="00CF25B8">
              <w:rPr>
                <w:rFonts w:cs="Arial"/>
                <w:sz w:val="22"/>
                <w:szCs w:val="22"/>
              </w:rPr>
              <w:t>Ограничивающих восприятие объектов культурного наследия, исторических зданий, культовых объектов;</w:t>
            </w:r>
          </w:p>
          <w:p w:rsidR="00311B33" w:rsidRPr="00CF25B8" w:rsidRDefault="00311B33" w:rsidP="00D24738">
            <w:pPr>
              <w:ind w:left="57" w:right="57" w:firstLine="0"/>
              <w:rPr>
                <w:rFonts w:cs="Arial"/>
                <w:sz w:val="22"/>
                <w:szCs w:val="22"/>
              </w:rPr>
            </w:pPr>
            <w:r w:rsidRPr="00CF25B8">
              <w:rPr>
                <w:rFonts w:cs="Arial"/>
                <w:sz w:val="22"/>
                <w:szCs w:val="22"/>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11B33" w:rsidRPr="00CF25B8" w:rsidRDefault="00311B33" w:rsidP="00D24738">
            <w:pPr>
              <w:ind w:left="57" w:right="57" w:firstLine="0"/>
              <w:rPr>
                <w:rFonts w:cs="Arial"/>
                <w:sz w:val="22"/>
                <w:szCs w:val="22"/>
              </w:rPr>
            </w:pPr>
            <w:r w:rsidRPr="00CF25B8">
              <w:rPr>
                <w:rFonts w:cs="Arial"/>
                <w:sz w:val="22"/>
                <w:szCs w:val="22"/>
              </w:rPr>
              <w:t>В границах земельного участка, занимаемого нестационарным торговым объектом, индивидуальным или многоквартирным жилым домом;</w:t>
            </w:r>
          </w:p>
          <w:p w:rsidR="00311B33" w:rsidRPr="00CF25B8" w:rsidRDefault="00311B33" w:rsidP="00D24738">
            <w:pPr>
              <w:ind w:left="57" w:right="57" w:firstLine="0"/>
              <w:rPr>
                <w:rFonts w:cs="Arial"/>
                <w:sz w:val="22"/>
                <w:szCs w:val="22"/>
              </w:rPr>
            </w:pPr>
            <w:r w:rsidRPr="00CF25B8">
              <w:rPr>
                <w:rFonts w:cs="Arial"/>
                <w:sz w:val="22"/>
                <w:szCs w:val="22"/>
              </w:rPr>
              <w:t>На расстоянии ближе 6,0 м от фундамента конструкции до фундамента здания;</w:t>
            </w:r>
          </w:p>
          <w:p w:rsidR="00311B33" w:rsidRPr="00CF25B8" w:rsidRDefault="00311B33" w:rsidP="00D24738">
            <w:pPr>
              <w:ind w:left="57" w:right="57" w:firstLine="0"/>
              <w:rPr>
                <w:rFonts w:cs="Arial"/>
                <w:sz w:val="22"/>
                <w:szCs w:val="22"/>
              </w:rPr>
            </w:pPr>
            <w:r w:rsidRPr="00CF25B8">
              <w:rPr>
                <w:rFonts w:cs="Arial"/>
                <w:sz w:val="22"/>
                <w:szCs w:val="22"/>
              </w:rPr>
              <w:t>На тротуарах и пешеходных дорожках, проездах, местах, предназначенных для парковки и стоянки автомобилей.</w:t>
            </w:r>
          </w:p>
        </w:tc>
      </w:tr>
    </w:tbl>
    <w:p w:rsidR="00311B33" w:rsidRPr="00CF25B8" w:rsidRDefault="00311B33" w:rsidP="004C3875">
      <w:pPr>
        <w:pStyle w:val="af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15.13.Требования к дизайну вывесок.</w:t>
      </w:r>
    </w:p>
    <w:p w:rsidR="00311B33" w:rsidRPr="00CF25B8" w:rsidRDefault="00311B33" w:rsidP="004C3875">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15.13.1.Общими требованиями к дизайну вывесок являются:</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качественный уровень художественного и технического исполнения;</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композиционная согласованность в пределах фасада;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масштабность по отношению к архитектурному окружению;</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цветовая гармония с архитектурным фоном.</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15.13.2.Материалы, применяемые для изготовления вывесок, должны:</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lastRenderedPageBreak/>
        <w:t>иметь гарантированно длительную антикоррозийную стойкость, светостойкость и влагостойкость.</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15.13.3.Конструкции вывесок должны обеспечивать:</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наименьшее число точек крепления и сопряжения с фасадом;</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легкость монтажа и демонтажа;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ремонтопригодность (возможность замены элементов, блоков, элементов подсветки и т.п.);</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безопасность эксплуатации и обслуживания.</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15.13.4.Технологии, применяемые при изготовлении вывесок, должны обеспечивать:</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ровную окраску;</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равномерные зазоры между элементами;</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отсутствие внешнего технологического крепежа;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качественную цвето - и светопередачу надписей и изображений.</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15.13.8.Не допустимо применение переносных стендов, форма которых имеет изобразительный характер (фигуры людей, животных и т.п.).</w:t>
      </w:r>
    </w:p>
    <w:p w:rsidR="00311B33" w:rsidRPr="00CF25B8" w:rsidRDefault="00311B33" w:rsidP="004C3875">
      <w:pPr>
        <w:tabs>
          <w:tab w:val="left" w:pos="1701"/>
        </w:tabs>
        <w:autoSpaceDE w:val="0"/>
        <w:autoSpaceDN w:val="0"/>
        <w:adjustRightInd w:val="0"/>
        <w:ind w:firstLine="709"/>
        <w:rPr>
          <w:rFonts w:eastAsia="CharterITC-Regular" w:cs="Arial"/>
          <w:color w:val="000000"/>
        </w:rPr>
      </w:pPr>
      <w:r w:rsidRPr="00CF25B8">
        <w:rPr>
          <w:rFonts w:eastAsia="CharterITC-Regular" w:cs="Arial"/>
          <w:color w:val="000000"/>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CF25B8" w:rsidRDefault="00311B33" w:rsidP="004C3875">
      <w:pPr>
        <w:tabs>
          <w:tab w:val="left" w:pos="1701"/>
        </w:tabs>
        <w:autoSpaceDE w:val="0"/>
        <w:autoSpaceDN w:val="0"/>
        <w:adjustRightInd w:val="0"/>
        <w:ind w:firstLine="709"/>
        <w:rPr>
          <w:rFonts w:eastAsia="CharterITC-Regular" w:cs="Arial"/>
          <w:color w:val="000000"/>
        </w:rPr>
      </w:pPr>
      <w:r w:rsidRPr="00CF25B8">
        <w:rPr>
          <w:rFonts w:eastAsia="CharterITC-Regular" w:cs="Arial"/>
          <w:color w:val="000000"/>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CF25B8" w:rsidRDefault="00311B33" w:rsidP="004C3875">
      <w:pPr>
        <w:tabs>
          <w:tab w:val="left" w:pos="1701"/>
        </w:tabs>
        <w:autoSpaceDE w:val="0"/>
        <w:autoSpaceDN w:val="0"/>
        <w:adjustRightInd w:val="0"/>
        <w:ind w:firstLine="709"/>
        <w:rPr>
          <w:rFonts w:eastAsia="CharterITC-Regular" w:cs="Arial"/>
          <w:color w:val="000000"/>
        </w:rPr>
      </w:pPr>
      <w:r w:rsidRPr="00CF25B8">
        <w:rPr>
          <w:rFonts w:eastAsia="CharterITC-Regular" w:cs="Arial"/>
          <w:color w:val="000000"/>
        </w:rPr>
        <w:t>15.13.11.Настенное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CF25B8" w:rsidRDefault="00311B33" w:rsidP="004C3875">
      <w:pPr>
        <w:tabs>
          <w:tab w:val="left" w:pos="1701"/>
        </w:tabs>
        <w:autoSpaceDE w:val="0"/>
        <w:autoSpaceDN w:val="0"/>
        <w:adjustRightInd w:val="0"/>
        <w:ind w:firstLine="709"/>
        <w:rPr>
          <w:rFonts w:eastAsia="CharterITC-Regular" w:cs="Arial"/>
          <w:color w:val="000000"/>
        </w:rPr>
      </w:pPr>
      <w:r w:rsidRPr="00CF25B8">
        <w:rPr>
          <w:rFonts w:eastAsia="CharterITC-Regular" w:cs="Arial"/>
          <w:color w:val="000000"/>
        </w:rPr>
        <w:t>15.13.12.Не допускается:</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окраска поверхности остекления витрин;</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использование некачественных наклеек;</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неупорядоченное размещение наклеек, «засорение» поверхности остекления.</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15.13.13.Колористика ОРИ должна отвечать следующим требованиям:</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гармония с цветовой гаммой фасада;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 xml:space="preserve">ограниченное использование фирменных цветов и цветосочетаний; </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согласованность в пределах фасада;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lastRenderedPageBreak/>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15.13.14Не допускается:</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использование цветов, диссонирующих с колористикой фасада;</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применение флуоресцентных составов;</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цветовое решение малых консольных ОРИ, близкое к цветовой символике дорожных знаков.</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15.13.15.Не рекомендуется:</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использование темных насыщенных цветов в качестве фона вертикальных консольных ОРИ;</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доминирование больших поверхностей белого и черного.</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наружная подсветка;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внутренняя подсветка знаков;</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внутренняя подсветка коробов;</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эффект контражура (подсветка фона, обеспечивающая силуэтную читаемость знаков);</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газосветные устройства (контурная и линейная подсветка.</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15.14.2.Подсветка должна быть равномерной, обеспечивать ясную читаемость информации, композиционное единство вывески и фасада.</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15.14.3.Световые акценты должны быть скоординированы с архитектурным ритмом и общей свето-цветовой композицией фасада.</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15.14.4.Использование светодинамических эффектов (мигания, бегущей строки и т.п.) разрешается только для зрелищно-развлекательных объектов.</w:t>
      </w:r>
    </w:p>
    <w:p w:rsidR="00311B33" w:rsidRPr="00CF25B8" w:rsidRDefault="00311B33" w:rsidP="004C3875">
      <w:pPr>
        <w:widowControl w:val="0"/>
        <w:autoSpaceDE w:val="0"/>
        <w:autoSpaceDN w:val="0"/>
        <w:adjustRightInd w:val="0"/>
        <w:ind w:firstLine="709"/>
        <w:rPr>
          <w:rFonts w:cs="Arial"/>
          <w:color w:val="000000"/>
        </w:rPr>
      </w:pPr>
      <w:r w:rsidRPr="00CF25B8">
        <w:rPr>
          <w:rFonts w:eastAsia="CharterITC-Regular" w:cs="Arial"/>
          <w:color w:val="000000"/>
        </w:rPr>
        <w:t>15.14.</w:t>
      </w:r>
      <w:r w:rsidRPr="00CF25B8">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4C3875" w:rsidRPr="00CF25B8" w:rsidRDefault="00311B33" w:rsidP="004C3875">
      <w:pPr>
        <w:widowControl w:val="0"/>
        <w:autoSpaceDE w:val="0"/>
        <w:autoSpaceDN w:val="0"/>
        <w:adjustRightInd w:val="0"/>
        <w:ind w:firstLine="709"/>
        <w:rPr>
          <w:rFonts w:cs="Arial"/>
          <w:color w:val="000000"/>
        </w:rPr>
      </w:pPr>
      <w:r w:rsidRPr="00CF25B8">
        <w:rPr>
          <w:rFonts w:eastAsia="CharterITC-Regular" w:cs="Arial"/>
          <w:color w:val="000000"/>
        </w:rPr>
        <w:t>15.14.</w:t>
      </w:r>
      <w:r w:rsidRPr="00CF25B8">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4C3875" w:rsidRPr="00E637D2" w:rsidRDefault="004C3875" w:rsidP="004C3875">
      <w:pPr>
        <w:tabs>
          <w:tab w:val="left" w:pos="3900"/>
        </w:tabs>
        <w:ind w:firstLine="709"/>
        <w:jc w:val="center"/>
        <w:rPr>
          <w:rFonts w:cs="Arial"/>
        </w:rPr>
      </w:pPr>
    </w:p>
    <w:p w:rsidR="00311B33" w:rsidRPr="00CF25B8" w:rsidRDefault="00311B33" w:rsidP="004C3875">
      <w:pPr>
        <w:tabs>
          <w:tab w:val="left" w:pos="3900"/>
        </w:tabs>
        <w:ind w:firstLine="709"/>
        <w:jc w:val="center"/>
        <w:rPr>
          <w:rFonts w:cs="Arial"/>
        </w:rPr>
      </w:pPr>
      <w:r w:rsidRPr="00CF25B8">
        <w:rPr>
          <w:rFonts w:cs="Arial"/>
        </w:rPr>
        <w:t>16.Освещение территории</w:t>
      </w:r>
    </w:p>
    <w:p w:rsidR="00C41242" w:rsidRPr="00CF25B8" w:rsidRDefault="00311B33" w:rsidP="004C3875">
      <w:pPr>
        <w:ind w:firstLine="709"/>
        <w:rPr>
          <w:rFonts w:cs="Arial"/>
        </w:rPr>
      </w:pPr>
      <w:r w:rsidRPr="00CF25B8">
        <w:rPr>
          <w:rFonts w:cs="Arial"/>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311B33" w:rsidRPr="00CF25B8" w:rsidRDefault="00311B33" w:rsidP="004C3875">
      <w:pPr>
        <w:ind w:firstLine="709"/>
        <w:rPr>
          <w:rFonts w:cs="Arial"/>
        </w:rPr>
      </w:pPr>
      <w:r w:rsidRPr="00CF25B8">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 </w:t>
      </w:r>
    </w:p>
    <w:p w:rsidR="00311B33" w:rsidRPr="00CF25B8" w:rsidRDefault="00311B33" w:rsidP="004C3875">
      <w:pPr>
        <w:ind w:firstLine="709"/>
        <w:rPr>
          <w:rFonts w:cs="Arial"/>
          <w:color w:val="000000"/>
        </w:rPr>
      </w:pPr>
      <w:r w:rsidRPr="00CF25B8">
        <w:rPr>
          <w:rFonts w:cs="Arial"/>
        </w:rPr>
        <w:lastRenderedPageBreak/>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CF25B8">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CF25B8" w:rsidRDefault="00311B33" w:rsidP="004C3875">
      <w:pPr>
        <w:ind w:firstLine="709"/>
        <w:rPr>
          <w:rFonts w:cs="Arial"/>
        </w:rPr>
      </w:pPr>
      <w:r w:rsidRPr="00CF25B8">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CF25B8" w:rsidRDefault="00311B33" w:rsidP="004C3875">
      <w:pPr>
        <w:ind w:firstLine="709"/>
        <w:rPr>
          <w:rFonts w:cs="Arial"/>
        </w:rPr>
      </w:pPr>
      <w:r w:rsidRPr="00CF25B8">
        <w:rPr>
          <w:rFonts w:cs="Arial"/>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CF25B8" w:rsidRDefault="00311B33" w:rsidP="004C3875">
      <w:pPr>
        <w:ind w:firstLine="709"/>
        <w:rPr>
          <w:rFonts w:cs="Arial"/>
        </w:rPr>
      </w:pPr>
      <w:r w:rsidRPr="00CF25B8">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CF25B8" w:rsidRDefault="00311B33" w:rsidP="004C3875">
      <w:pPr>
        <w:ind w:firstLine="709"/>
        <w:rPr>
          <w:rFonts w:cs="Arial"/>
        </w:rPr>
      </w:pPr>
      <w:r w:rsidRPr="00CF25B8">
        <w:rPr>
          <w:rFonts w:cs="Arial"/>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-размещать рекламные средства, дополнительные средства освещения и т.д.;</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-производить земляные работы вблизи установок наружного освещения;</w:t>
      </w:r>
    </w:p>
    <w:p w:rsidR="004C3875"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-сажать деревья и кустарники на расстоянии менее 2 метров от крайнего провода линии наружного освещения.</w:t>
      </w:r>
    </w:p>
    <w:p w:rsidR="004C3875" w:rsidRPr="00E637D2" w:rsidRDefault="004C3875" w:rsidP="004C3875">
      <w:pPr>
        <w:tabs>
          <w:tab w:val="left" w:pos="851"/>
        </w:tabs>
        <w:autoSpaceDE w:val="0"/>
        <w:autoSpaceDN w:val="0"/>
        <w:adjustRightInd w:val="0"/>
        <w:ind w:firstLine="709"/>
        <w:jc w:val="center"/>
        <w:rPr>
          <w:rFonts w:cs="Arial"/>
        </w:rPr>
      </w:pPr>
    </w:p>
    <w:p w:rsidR="00311B33" w:rsidRPr="00CF25B8" w:rsidRDefault="00311B33" w:rsidP="004C3875">
      <w:pPr>
        <w:tabs>
          <w:tab w:val="left" w:pos="851"/>
        </w:tabs>
        <w:autoSpaceDE w:val="0"/>
        <w:autoSpaceDN w:val="0"/>
        <w:adjustRightInd w:val="0"/>
        <w:ind w:firstLine="709"/>
        <w:jc w:val="center"/>
        <w:rPr>
          <w:rFonts w:cs="Arial"/>
          <w:color w:val="000000"/>
        </w:rPr>
      </w:pPr>
      <w:r w:rsidRPr="00CF25B8">
        <w:rPr>
          <w:rFonts w:cs="Arial"/>
        </w:rPr>
        <w:t>17.Работа по озеленению территорий и содержанию зеленых насаждений Порядок составления дендрологических планов</w:t>
      </w:r>
    </w:p>
    <w:p w:rsidR="00311B33" w:rsidRPr="00CF25B8" w:rsidRDefault="00311B33" w:rsidP="004C3875">
      <w:pPr>
        <w:tabs>
          <w:tab w:val="left" w:pos="851"/>
        </w:tabs>
        <w:autoSpaceDE w:val="0"/>
        <w:autoSpaceDN w:val="0"/>
        <w:adjustRightInd w:val="0"/>
        <w:ind w:firstLine="709"/>
        <w:rPr>
          <w:rFonts w:cs="Arial"/>
          <w:color w:val="000000"/>
        </w:rPr>
      </w:pPr>
      <w:r w:rsidRPr="00CF25B8">
        <w:rPr>
          <w:rFonts w:cs="Arial"/>
          <w:color w:val="000000"/>
        </w:rPr>
        <w:t xml:space="preserve">17.1. Содержание зеленых насаждений на территории сельского поселения производится в соответствии с «Положением об охране зеленых насаждений </w:t>
      </w:r>
      <w:r w:rsidR="009C7E28">
        <w:rPr>
          <w:rFonts w:cs="Arial"/>
          <w:color w:val="000000"/>
        </w:rPr>
        <w:t>Шрам</w:t>
      </w:r>
      <w:r w:rsidR="008E0CE4" w:rsidRPr="00CF25B8">
        <w:rPr>
          <w:rFonts w:cs="Arial"/>
          <w:color w:val="000000"/>
        </w:rPr>
        <w:t>ов</w:t>
      </w:r>
      <w:r w:rsidR="00CF672A" w:rsidRPr="00CF25B8">
        <w:rPr>
          <w:rFonts w:cs="Arial"/>
          <w:color w:val="000000"/>
        </w:rPr>
        <w:t>ск</w:t>
      </w:r>
      <w:r w:rsidR="008F5147" w:rsidRPr="00CF25B8">
        <w:rPr>
          <w:rFonts w:cs="Arial"/>
          <w:color w:val="000000"/>
        </w:rPr>
        <w:t>ого</w:t>
      </w:r>
      <w:r w:rsidRPr="00CF25B8">
        <w:rPr>
          <w:rFonts w:cs="Arial"/>
          <w:color w:val="000000"/>
        </w:rPr>
        <w:t xml:space="preserve"> сельского поселения».</w:t>
      </w:r>
    </w:p>
    <w:p w:rsidR="00311B33" w:rsidRPr="00CF25B8" w:rsidRDefault="00311B33" w:rsidP="004C3875">
      <w:pPr>
        <w:tabs>
          <w:tab w:val="left" w:pos="851"/>
        </w:tabs>
        <w:autoSpaceDE w:val="0"/>
        <w:autoSpaceDN w:val="0"/>
        <w:adjustRightInd w:val="0"/>
        <w:ind w:firstLine="709"/>
        <w:rPr>
          <w:rFonts w:cs="Arial"/>
          <w:color w:val="000000"/>
        </w:rPr>
      </w:pPr>
      <w:r w:rsidRPr="00CF25B8">
        <w:rPr>
          <w:rFonts w:cs="Arial"/>
          <w:color w:val="000000"/>
        </w:rPr>
        <w:t xml:space="preserve">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w:t>
      </w:r>
      <w:r w:rsidRPr="00CF25B8">
        <w:rPr>
          <w:rFonts w:cs="Arial"/>
          <w:color w:val="000000"/>
        </w:rPr>
        <w:lastRenderedPageBreak/>
        <w:t>«Предоставление порубочного билета и (или) разрешения на пересадку деревьев и кустарников».</w:t>
      </w:r>
    </w:p>
    <w:p w:rsidR="00311B33" w:rsidRPr="00CF25B8" w:rsidRDefault="00311B33" w:rsidP="004C3875">
      <w:pPr>
        <w:tabs>
          <w:tab w:val="left" w:pos="1112"/>
        </w:tabs>
        <w:ind w:firstLine="709"/>
        <w:rPr>
          <w:rFonts w:cs="Arial"/>
          <w:color w:val="000000"/>
        </w:rPr>
      </w:pPr>
      <w:r w:rsidRPr="00CF25B8">
        <w:rPr>
          <w:rFonts w:cs="Arial"/>
          <w:color w:val="000000"/>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311B33" w:rsidRPr="00CF25B8" w:rsidRDefault="00155668" w:rsidP="004C3875">
      <w:pPr>
        <w:ind w:firstLine="709"/>
        <w:rPr>
          <w:rFonts w:cs="Arial"/>
        </w:rPr>
      </w:pPr>
      <w:r>
        <w:rPr>
          <w:rFonts w:cs="Arial"/>
          <w:noProof/>
        </w:rPr>
        <w:pict>
          <v:rect id="Прямоугольник 1" o:spid="_x0000_s1026" style="position:absolute;left:0;text-align:left;margin-left:51.7pt;margin-top:-16.7pt;width:3.45pt;height: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r w:rsidR="00311B33" w:rsidRPr="00CF25B8">
        <w:rPr>
          <w:rFonts w:cs="Arial"/>
        </w:rPr>
        <w:t>17.4. Охрана и содержание зеленых насаждений возлагаются:</w:t>
      </w:r>
    </w:p>
    <w:p w:rsidR="00311B33" w:rsidRPr="00CF25B8" w:rsidRDefault="00311B33" w:rsidP="004C3875">
      <w:pPr>
        <w:ind w:firstLine="709"/>
        <w:rPr>
          <w:rFonts w:cs="Arial"/>
        </w:rPr>
      </w:pPr>
      <w:r w:rsidRPr="00CF25B8">
        <w:rPr>
          <w:rFonts w:cs="Arial"/>
        </w:rPr>
        <w:t>На территориях общего пользования:</w:t>
      </w:r>
    </w:p>
    <w:p w:rsidR="00311B33" w:rsidRPr="00CF25B8" w:rsidRDefault="00311B33" w:rsidP="004C3875">
      <w:pPr>
        <w:numPr>
          <w:ilvl w:val="0"/>
          <w:numId w:val="22"/>
        </w:numPr>
        <w:tabs>
          <w:tab w:val="left" w:pos="1084"/>
        </w:tabs>
        <w:ind w:firstLine="709"/>
        <w:rPr>
          <w:rFonts w:cs="Arial"/>
        </w:rPr>
      </w:pPr>
      <w:r w:rsidRPr="00CF25B8">
        <w:rPr>
          <w:rFonts w:cs="Arial"/>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311B33" w:rsidRPr="00CF25B8" w:rsidRDefault="00311B33" w:rsidP="004C3875">
      <w:pPr>
        <w:numPr>
          <w:ilvl w:val="0"/>
          <w:numId w:val="22"/>
        </w:numPr>
        <w:tabs>
          <w:tab w:val="left" w:pos="973"/>
        </w:tabs>
        <w:ind w:firstLine="709"/>
        <w:rPr>
          <w:rFonts w:cs="Arial"/>
        </w:rPr>
      </w:pPr>
      <w:r w:rsidRPr="00CF25B8">
        <w:rPr>
          <w:rFonts w:cs="Arial"/>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CF25B8" w:rsidRDefault="00311B33" w:rsidP="004C3875">
      <w:pPr>
        <w:pStyle w:val="ConsPlusNormal"/>
        <w:tabs>
          <w:tab w:val="left" w:pos="851"/>
          <w:tab w:val="left" w:pos="1134"/>
        </w:tabs>
        <w:ind w:firstLine="709"/>
        <w:jc w:val="both"/>
        <w:rPr>
          <w:sz w:val="24"/>
          <w:szCs w:val="24"/>
        </w:rPr>
      </w:pPr>
      <w:r w:rsidRPr="00CF25B8">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CF25B8" w:rsidRDefault="00311B33" w:rsidP="004C3875">
      <w:pPr>
        <w:pStyle w:val="ConsPlusNormal"/>
        <w:tabs>
          <w:tab w:val="left" w:pos="851"/>
          <w:tab w:val="left" w:pos="1134"/>
        </w:tabs>
        <w:ind w:firstLine="709"/>
        <w:jc w:val="both"/>
        <w:rPr>
          <w:color w:val="000000"/>
          <w:sz w:val="24"/>
          <w:szCs w:val="24"/>
        </w:rPr>
      </w:pPr>
      <w:r w:rsidRPr="00CF25B8">
        <w:rPr>
          <w:color w:val="000000"/>
          <w:sz w:val="24"/>
          <w:szCs w:val="24"/>
        </w:rPr>
        <w:t xml:space="preserve">- Администрация </w:t>
      </w:r>
      <w:r w:rsidR="009C7E28">
        <w:rPr>
          <w:color w:val="000000"/>
          <w:sz w:val="24"/>
          <w:szCs w:val="24"/>
        </w:rPr>
        <w:t>Шрам</w:t>
      </w:r>
      <w:r w:rsidR="008E0CE4" w:rsidRPr="00CF25B8">
        <w:rPr>
          <w:color w:val="000000"/>
          <w:sz w:val="24"/>
          <w:szCs w:val="24"/>
        </w:rPr>
        <w:t>ов</w:t>
      </w:r>
      <w:r w:rsidR="00CF672A" w:rsidRPr="00CF25B8">
        <w:rPr>
          <w:color w:val="000000"/>
          <w:sz w:val="24"/>
          <w:szCs w:val="24"/>
        </w:rPr>
        <w:t>ск</w:t>
      </w:r>
      <w:r w:rsidR="008F5147" w:rsidRPr="00CF25B8">
        <w:rPr>
          <w:color w:val="000000"/>
          <w:sz w:val="24"/>
          <w:szCs w:val="24"/>
        </w:rPr>
        <w:t>ого</w:t>
      </w:r>
      <w:r w:rsidRPr="00CF25B8">
        <w:rPr>
          <w:color w:val="000000"/>
          <w:sz w:val="24"/>
          <w:szCs w:val="24"/>
        </w:rPr>
        <w:t xml:space="preserve">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220448" w:rsidRPr="00CF25B8" w:rsidRDefault="00311B33" w:rsidP="004C3875">
      <w:pPr>
        <w:ind w:firstLine="709"/>
        <w:rPr>
          <w:rFonts w:cs="Arial"/>
          <w:color w:val="000000"/>
        </w:rPr>
      </w:pPr>
      <w:r w:rsidRPr="00CF25B8">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CF25B8" w:rsidRDefault="00311B33" w:rsidP="004C3875">
      <w:pPr>
        <w:ind w:firstLine="709"/>
        <w:rPr>
          <w:rFonts w:cs="Arial"/>
        </w:rPr>
      </w:pPr>
      <w:r w:rsidRPr="00CF25B8">
        <w:rPr>
          <w:rFonts w:cs="Arial"/>
        </w:rPr>
        <w:t>17.5. На озелененных территориях и в зеленых массивах запрещается:</w:t>
      </w:r>
    </w:p>
    <w:p w:rsidR="00311B33" w:rsidRPr="00CF25B8" w:rsidRDefault="00311B33" w:rsidP="004C3875">
      <w:pPr>
        <w:numPr>
          <w:ilvl w:val="0"/>
          <w:numId w:val="22"/>
        </w:numPr>
        <w:tabs>
          <w:tab w:val="left" w:pos="960"/>
        </w:tabs>
        <w:ind w:firstLine="709"/>
        <w:rPr>
          <w:rFonts w:cs="Arial"/>
        </w:rPr>
      </w:pPr>
      <w:r w:rsidRPr="00CF25B8">
        <w:rPr>
          <w:rFonts w:cs="Arial"/>
        </w:rPr>
        <w:t>повреждать или уничтожать зеленые насаждения;</w:t>
      </w:r>
    </w:p>
    <w:p w:rsidR="00311B33" w:rsidRPr="00CF25B8" w:rsidRDefault="00311B33" w:rsidP="004C3875">
      <w:pPr>
        <w:numPr>
          <w:ilvl w:val="0"/>
          <w:numId w:val="22"/>
        </w:numPr>
        <w:tabs>
          <w:tab w:val="left" w:pos="960"/>
        </w:tabs>
        <w:ind w:firstLine="709"/>
        <w:rPr>
          <w:rFonts w:cs="Arial"/>
        </w:rPr>
      </w:pPr>
      <w:r w:rsidRPr="00CF25B8">
        <w:rPr>
          <w:rFonts w:cs="Arial"/>
        </w:rPr>
        <w:t>разжигать костры и разбивать палатки;</w:t>
      </w:r>
    </w:p>
    <w:p w:rsidR="00311B33" w:rsidRPr="00CF25B8" w:rsidRDefault="00311B33" w:rsidP="004C3875">
      <w:pPr>
        <w:numPr>
          <w:ilvl w:val="0"/>
          <w:numId w:val="22"/>
        </w:numPr>
        <w:tabs>
          <w:tab w:val="left" w:pos="960"/>
        </w:tabs>
        <w:ind w:firstLine="709"/>
        <w:rPr>
          <w:rFonts w:cs="Arial"/>
        </w:rPr>
      </w:pPr>
      <w:r w:rsidRPr="00CF25B8">
        <w:rPr>
          <w:rFonts w:cs="Arial"/>
        </w:rPr>
        <w:t>собирать дикорастущие и культурные травянистые растения;</w:t>
      </w:r>
    </w:p>
    <w:p w:rsidR="00311B33" w:rsidRPr="00CF25B8" w:rsidRDefault="00311B33" w:rsidP="004C3875">
      <w:pPr>
        <w:numPr>
          <w:ilvl w:val="0"/>
          <w:numId w:val="22"/>
        </w:numPr>
        <w:tabs>
          <w:tab w:val="left" w:pos="960"/>
        </w:tabs>
        <w:ind w:firstLine="709"/>
        <w:rPr>
          <w:rFonts w:cs="Arial"/>
        </w:rPr>
      </w:pPr>
      <w:r w:rsidRPr="00CF25B8">
        <w:rPr>
          <w:rFonts w:cs="Arial"/>
        </w:rPr>
        <w:t xml:space="preserve">засорять газоны, цветники, дорожки и водоемы; </w:t>
      </w:r>
    </w:p>
    <w:p w:rsidR="00311B33" w:rsidRPr="00CF25B8" w:rsidRDefault="00311B33" w:rsidP="004C3875">
      <w:pPr>
        <w:ind w:firstLine="709"/>
        <w:rPr>
          <w:rFonts w:cs="Arial"/>
        </w:rPr>
      </w:pPr>
      <w:r w:rsidRPr="00CF25B8">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CF25B8" w:rsidRDefault="00311B33" w:rsidP="004C3875">
      <w:pPr>
        <w:numPr>
          <w:ilvl w:val="1"/>
          <w:numId w:val="23"/>
        </w:numPr>
        <w:tabs>
          <w:tab w:val="left" w:pos="1035"/>
        </w:tabs>
        <w:ind w:firstLine="709"/>
        <w:rPr>
          <w:rFonts w:cs="Arial"/>
        </w:rPr>
      </w:pPr>
      <w:r w:rsidRPr="00CF25B8">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CF25B8" w:rsidRDefault="00311B33" w:rsidP="004C3875">
      <w:pPr>
        <w:numPr>
          <w:ilvl w:val="1"/>
          <w:numId w:val="23"/>
        </w:numPr>
        <w:tabs>
          <w:tab w:val="left" w:pos="1000"/>
        </w:tabs>
        <w:ind w:firstLine="709"/>
        <w:rPr>
          <w:rFonts w:cs="Arial"/>
        </w:rPr>
      </w:pPr>
      <w:r w:rsidRPr="00CF25B8">
        <w:rPr>
          <w:rFonts w:cs="Arial"/>
        </w:rPr>
        <w:t>добывать растительную землю, песок и производить другие раскопки без соответствующего ордера;</w:t>
      </w:r>
    </w:p>
    <w:p w:rsidR="00311B33" w:rsidRPr="00CF25B8" w:rsidRDefault="00311B33" w:rsidP="004C3875">
      <w:pPr>
        <w:numPr>
          <w:ilvl w:val="1"/>
          <w:numId w:val="23"/>
        </w:numPr>
        <w:tabs>
          <w:tab w:val="left" w:pos="960"/>
        </w:tabs>
        <w:ind w:firstLine="709"/>
        <w:rPr>
          <w:rFonts w:cs="Arial"/>
        </w:rPr>
      </w:pPr>
      <w:r w:rsidRPr="00CF25B8">
        <w:rPr>
          <w:rFonts w:cs="Arial"/>
        </w:rPr>
        <w:t>самовольное устройство огородов;</w:t>
      </w:r>
    </w:p>
    <w:p w:rsidR="00311B33" w:rsidRPr="00CF25B8" w:rsidRDefault="00311B33" w:rsidP="004C3875">
      <w:pPr>
        <w:numPr>
          <w:ilvl w:val="1"/>
          <w:numId w:val="23"/>
        </w:numPr>
        <w:tabs>
          <w:tab w:val="left" w:pos="1083"/>
        </w:tabs>
        <w:ind w:firstLine="709"/>
        <w:rPr>
          <w:rFonts w:cs="Arial"/>
        </w:rPr>
      </w:pPr>
      <w:r w:rsidRPr="00CF25B8">
        <w:rPr>
          <w:rFonts w:cs="Arial"/>
          <w:color w:val="000000"/>
        </w:rPr>
        <w:t>примыкание</w:t>
      </w:r>
      <w:r w:rsidRPr="00CF25B8">
        <w:rPr>
          <w:rFonts w:cs="Arial"/>
        </w:rPr>
        <w:t xml:space="preserve"> ветвей деревьев проводов, закрывание ими указателей улиц, номерных знаков домов и дорожных знаков; </w:t>
      </w:r>
    </w:p>
    <w:p w:rsidR="00311B33" w:rsidRPr="00CF25B8" w:rsidRDefault="00311B33" w:rsidP="004C3875">
      <w:pPr>
        <w:numPr>
          <w:ilvl w:val="1"/>
          <w:numId w:val="23"/>
        </w:numPr>
        <w:tabs>
          <w:tab w:val="left" w:pos="1017"/>
        </w:tabs>
        <w:ind w:firstLine="709"/>
        <w:rPr>
          <w:rFonts w:cs="Arial"/>
        </w:rPr>
      </w:pPr>
      <w:r w:rsidRPr="00CF25B8">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CF25B8" w:rsidRDefault="00311B33" w:rsidP="004C3875">
      <w:pPr>
        <w:numPr>
          <w:ilvl w:val="1"/>
          <w:numId w:val="23"/>
        </w:numPr>
        <w:tabs>
          <w:tab w:val="left" w:pos="1117"/>
        </w:tabs>
        <w:ind w:firstLine="709"/>
        <w:rPr>
          <w:rFonts w:cs="Arial"/>
        </w:rPr>
      </w:pPr>
      <w:r w:rsidRPr="00CF25B8">
        <w:rPr>
          <w:rFonts w:cs="Arial"/>
        </w:rPr>
        <w:t>ломать деревья, кустарники, сучья и ветви, срывать листья и цветы, сбивать и собирать плоды;</w:t>
      </w:r>
    </w:p>
    <w:p w:rsidR="00311B33" w:rsidRPr="00CF25B8" w:rsidRDefault="00311B33" w:rsidP="004C3875">
      <w:pPr>
        <w:numPr>
          <w:ilvl w:val="1"/>
          <w:numId w:val="23"/>
        </w:numPr>
        <w:tabs>
          <w:tab w:val="left" w:pos="960"/>
        </w:tabs>
        <w:ind w:firstLine="709"/>
        <w:rPr>
          <w:rFonts w:cs="Arial"/>
        </w:rPr>
      </w:pPr>
      <w:r w:rsidRPr="00CF25B8">
        <w:rPr>
          <w:rFonts w:cs="Arial"/>
        </w:rPr>
        <w:t>портить скульптуры, скамейки, ограды;</w:t>
      </w:r>
    </w:p>
    <w:p w:rsidR="00311B33" w:rsidRPr="00CF25B8" w:rsidRDefault="00311B33" w:rsidP="004C3875">
      <w:pPr>
        <w:numPr>
          <w:ilvl w:val="1"/>
          <w:numId w:val="23"/>
        </w:numPr>
        <w:tabs>
          <w:tab w:val="left" w:pos="966"/>
        </w:tabs>
        <w:ind w:firstLine="709"/>
        <w:rPr>
          <w:rFonts w:cs="Arial"/>
        </w:rPr>
      </w:pPr>
      <w:r w:rsidRPr="00CF25B8">
        <w:rPr>
          <w:rFonts w:cs="Arial"/>
        </w:rPr>
        <w:lastRenderedPageBreak/>
        <w:t>ездить на велосипедах, мотоциклах, лошадях, тракторах и автомашинах за исключением машин специального назначения;</w:t>
      </w:r>
    </w:p>
    <w:p w:rsidR="00311B33" w:rsidRPr="00CF25B8" w:rsidRDefault="00311B33" w:rsidP="004C3875">
      <w:pPr>
        <w:numPr>
          <w:ilvl w:val="1"/>
          <w:numId w:val="23"/>
        </w:numPr>
        <w:tabs>
          <w:tab w:val="left" w:pos="1087"/>
        </w:tabs>
        <w:ind w:firstLine="709"/>
        <w:rPr>
          <w:rFonts w:cs="Arial"/>
        </w:rPr>
      </w:pPr>
      <w:r w:rsidRPr="00CF25B8">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CF25B8" w:rsidRDefault="00311B33" w:rsidP="004C3875">
      <w:pPr>
        <w:numPr>
          <w:ilvl w:val="1"/>
          <w:numId w:val="23"/>
        </w:numPr>
        <w:tabs>
          <w:tab w:val="left" w:pos="960"/>
        </w:tabs>
        <w:ind w:firstLine="709"/>
        <w:rPr>
          <w:rFonts w:cs="Arial"/>
        </w:rPr>
      </w:pPr>
      <w:r w:rsidRPr="00CF25B8">
        <w:rPr>
          <w:rFonts w:cs="Arial"/>
        </w:rPr>
        <w:t>пасти скот;</w:t>
      </w:r>
    </w:p>
    <w:p w:rsidR="00311B33" w:rsidRPr="00CF25B8" w:rsidRDefault="00311B33" w:rsidP="004C3875">
      <w:pPr>
        <w:numPr>
          <w:ilvl w:val="1"/>
          <w:numId w:val="23"/>
        </w:numPr>
        <w:tabs>
          <w:tab w:val="left" w:pos="1077"/>
        </w:tabs>
        <w:ind w:firstLine="709"/>
        <w:rPr>
          <w:rFonts w:cs="Arial"/>
        </w:rPr>
      </w:pPr>
      <w:r w:rsidRPr="00CF25B8">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CF25B8" w:rsidRDefault="00311B33" w:rsidP="004C3875">
      <w:pPr>
        <w:numPr>
          <w:ilvl w:val="1"/>
          <w:numId w:val="23"/>
        </w:numPr>
        <w:tabs>
          <w:tab w:val="left" w:pos="1099"/>
        </w:tabs>
        <w:ind w:firstLine="709"/>
        <w:rPr>
          <w:rFonts w:cs="Arial"/>
        </w:rPr>
      </w:pPr>
      <w:r w:rsidRPr="00CF25B8">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CF25B8" w:rsidRDefault="00311B33" w:rsidP="004C3875">
      <w:pPr>
        <w:numPr>
          <w:ilvl w:val="1"/>
          <w:numId w:val="23"/>
        </w:numPr>
        <w:tabs>
          <w:tab w:val="left" w:pos="1003"/>
        </w:tabs>
        <w:ind w:firstLine="709"/>
        <w:rPr>
          <w:rFonts w:cs="Arial"/>
        </w:rPr>
      </w:pPr>
      <w:r w:rsidRPr="00CF25B8">
        <w:rPr>
          <w:rFonts w:cs="Arial"/>
        </w:rPr>
        <w:t>складировать на территории зеленых насаждений материалы, а также устраивать на территориях</w:t>
      </w:r>
      <w:r w:rsidR="00F92A5C" w:rsidRPr="00CF25B8">
        <w:rPr>
          <w:rFonts w:cs="Arial"/>
        </w:rPr>
        <w:t xml:space="preserve"> общего пользования</w:t>
      </w:r>
      <w:r w:rsidRPr="00CF25B8">
        <w:rPr>
          <w:rFonts w:cs="Arial"/>
        </w:rPr>
        <w:t xml:space="preserve"> склады материалов, способствующие распространению вредителей зеленых насаждений;</w:t>
      </w:r>
    </w:p>
    <w:p w:rsidR="00311B33" w:rsidRPr="00CF25B8" w:rsidRDefault="00311B33" w:rsidP="004C3875">
      <w:pPr>
        <w:numPr>
          <w:ilvl w:val="0"/>
          <w:numId w:val="23"/>
        </w:numPr>
        <w:tabs>
          <w:tab w:val="left" w:pos="980"/>
        </w:tabs>
        <w:ind w:firstLine="709"/>
        <w:rPr>
          <w:rFonts w:cs="Arial"/>
        </w:rPr>
      </w:pPr>
      <w:r w:rsidRPr="00CF25B8">
        <w:rPr>
          <w:rFonts w:cs="Arial"/>
        </w:rPr>
        <w:t>выгуливать и отпускать с поводка собак в парках, лесопарках, скверах</w:t>
      </w:r>
      <w:r w:rsidR="00F92A5C" w:rsidRPr="00CF25B8">
        <w:rPr>
          <w:rFonts w:cs="Arial"/>
        </w:rPr>
        <w:t xml:space="preserve"> и </w:t>
      </w:r>
      <w:r w:rsidRPr="00CF25B8">
        <w:rPr>
          <w:rFonts w:cs="Arial"/>
        </w:rPr>
        <w:t>иных территориях зеленых насаждений;</w:t>
      </w:r>
    </w:p>
    <w:p w:rsidR="00311B33" w:rsidRPr="00CF25B8" w:rsidRDefault="00311B33" w:rsidP="004C3875">
      <w:pPr>
        <w:numPr>
          <w:ilvl w:val="1"/>
          <w:numId w:val="23"/>
        </w:numPr>
        <w:tabs>
          <w:tab w:val="left" w:pos="1056"/>
        </w:tabs>
        <w:ind w:firstLine="709"/>
        <w:rPr>
          <w:rFonts w:cs="Arial"/>
        </w:rPr>
      </w:pPr>
      <w:r w:rsidRPr="00CF25B8">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CF25B8" w:rsidRDefault="00311B33" w:rsidP="004C3875">
      <w:pPr>
        <w:numPr>
          <w:ilvl w:val="1"/>
          <w:numId w:val="23"/>
        </w:numPr>
        <w:tabs>
          <w:tab w:val="left" w:pos="1105"/>
        </w:tabs>
        <w:ind w:firstLine="709"/>
        <w:rPr>
          <w:rFonts w:cs="Arial"/>
        </w:rPr>
      </w:pPr>
      <w:r w:rsidRPr="00CF25B8">
        <w:rPr>
          <w:rFonts w:cs="Arial"/>
        </w:rPr>
        <w:t>производить другие действия, способные нанести вред зеленым насаждениям.</w:t>
      </w:r>
    </w:p>
    <w:p w:rsidR="00311B33" w:rsidRPr="00CF25B8" w:rsidRDefault="00311B33" w:rsidP="004C3875">
      <w:pPr>
        <w:ind w:firstLine="709"/>
        <w:rPr>
          <w:rFonts w:cs="Arial"/>
        </w:rPr>
      </w:pPr>
      <w:r w:rsidRPr="00CF25B8">
        <w:rPr>
          <w:rFonts w:cs="Arial"/>
        </w:rPr>
        <w:t xml:space="preserve">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 </w:t>
      </w:r>
    </w:p>
    <w:p w:rsidR="00311B33" w:rsidRPr="00CF25B8" w:rsidRDefault="00311B33" w:rsidP="004C3875">
      <w:pPr>
        <w:numPr>
          <w:ilvl w:val="1"/>
          <w:numId w:val="23"/>
        </w:numPr>
        <w:tabs>
          <w:tab w:val="left" w:pos="960"/>
        </w:tabs>
        <w:ind w:firstLine="709"/>
        <w:rPr>
          <w:rFonts w:cs="Arial"/>
        </w:rPr>
      </w:pPr>
      <w:r w:rsidRPr="00CF25B8">
        <w:rPr>
          <w:rFonts w:cs="Arial"/>
        </w:rPr>
        <w:t>воздушная линия, выполненная СИП-0,3 метра;</w:t>
      </w:r>
    </w:p>
    <w:p w:rsidR="00311B33" w:rsidRPr="00CF25B8" w:rsidRDefault="00311B33" w:rsidP="004C3875">
      <w:pPr>
        <w:numPr>
          <w:ilvl w:val="1"/>
          <w:numId w:val="23"/>
        </w:numPr>
        <w:tabs>
          <w:tab w:val="left" w:pos="960"/>
        </w:tabs>
        <w:ind w:firstLine="709"/>
        <w:rPr>
          <w:rFonts w:cs="Arial"/>
        </w:rPr>
      </w:pPr>
      <w:r w:rsidRPr="00CF25B8">
        <w:rPr>
          <w:rFonts w:cs="Arial"/>
        </w:rPr>
        <w:t>воздушная линия с изолированными проводами-0,5 метра;</w:t>
      </w:r>
    </w:p>
    <w:p w:rsidR="00311B33" w:rsidRPr="00CF25B8" w:rsidRDefault="00311B33" w:rsidP="004C3875">
      <w:pPr>
        <w:numPr>
          <w:ilvl w:val="1"/>
          <w:numId w:val="23"/>
        </w:numPr>
        <w:tabs>
          <w:tab w:val="left" w:pos="963"/>
        </w:tabs>
        <w:ind w:firstLine="709"/>
        <w:rPr>
          <w:rFonts w:cs="Arial"/>
        </w:rPr>
      </w:pPr>
      <w:r w:rsidRPr="00CF25B8">
        <w:rPr>
          <w:rFonts w:cs="Arial"/>
        </w:rPr>
        <w:t xml:space="preserve">воздушная линия с неизолированными проводами-1 метр. осуществляется предприятием или организацией, которая обслуживаетданные сети. Обрезка ветвей производится по согласованию с владельцами зеленых насаждений. </w:t>
      </w:r>
    </w:p>
    <w:p w:rsidR="00311B33" w:rsidRPr="00CF25B8" w:rsidRDefault="00311B33" w:rsidP="004C3875">
      <w:pPr>
        <w:ind w:firstLine="709"/>
        <w:rPr>
          <w:rFonts w:cs="Arial"/>
        </w:rPr>
      </w:pPr>
      <w:r w:rsidRPr="00CF25B8">
        <w:rPr>
          <w:rFonts w:cs="Arial"/>
        </w:rPr>
        <w:t>17.7. Рекомендуется составлять дендроплан при разработке проектной документации на строительство, капитальный ремонт и реконструкциюобъектов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CF25B8" w:rsidRDefault="00311B33" w:rsidP="004C3875">
      <w:pPr>
        <w:ind w:firstLine="709"/>
        <w:rPr>
          <w:rFonts w:cs="Arial"/>
        </w:rPr>
      </w:pPr>
      <w:r w:rsidRPr="00CF25B8">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w:t>
      </w:r>
    </w:p>
    <w:p w:rsidR="00311B33" w:rsidRPr="00CF25B8" w:rsidRDefault="00311B33" w:rsidP="004C3875">
      <w:pPr>
        <w:ind w:firstLine="709"/>
        <w:rPr>
          <w:rFonts w:cs="Arial"/>
        </w:rPr>
      </w:pPr>
      <w:r w:rsidRPr="00CF25B8">
        <w:rPr>
          <w:rFonts w:cs="Arial"/>
        </w:rPr>
        <w:t>17.9.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Цветочное оформление следует осуществлять в том числе последующим направлениям:</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 исторический центр;</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 «гостевой маршрут»;</w:t>
      </w:r>
    </w:p>
    <w:p w:rsidR="00311B33" w:rsidRPr="00CF25B8" w:rsidRDefault="00311B33" w:rsidP="004C3875">
      <w:pPr>
        <w:autoSpaceDE w:val="0"/>
        <w:autoSpaceDN w:val="0"/>
        <w:adjustRightInd w:val="0"/>
        <w:ind w:firstLine="709"/>
        <w:rPr>
          <w:rFonts w:cs="Arial"/>
          <w:color w:val="000000"/>
        </w:rPr>
      </w:pPr>
      <w:r w:rsidRPr="00CF25B8">
        <w:rPr>
          <w:rFonts w:eastAsia="Calibri" w:cs="Arial"/>
          <w:color w:val="000000"/>
        </w:rPr>
        <w:t>- основные транспортные магистрали и въезды в населенный пункт.</w:t>
      </w:r>
    </w:p>
    <w:p w:rsidR="00311B33" w:rsidRPr="00CF25B8" w:rsidRDefault="00311B33" w:rsidP="004C3875">
      <w:pPr>
        <w:tabs>
          <w:tab w:val="left" w:pos="1660"/>
        </w:tabs>
        <w:ind w:firstLine="709"/>
        <w:rPr>
          <w:rFonts w:cs="Arial"/>
        </w:rPr>
      </w:pPr>
      <w:r w:rsidRPr="00CF25B8">
        <w:rPr>
          <w:rFonts w:cs="Arial"/>
        </w:rPr>
        <w:lastRenderedPageBreak/>
        <w:t>17.10.На данной стадии целесообразно определить количество деревьев</w:t>
      </w:r>
      <w:r w:rsidR="00220448" w:rsidRPr="00CF25B8">
        <w:rPr>
          <w:rFonts w:cs="Arial"/>
        </w:rPr>
        <w:t xml:space="preserve"> и </w:t>
      </w:r>
      <w:r w:rsidRPr="00CF25B8">
        <w:rPr>
          <w:rFonts w:cs="Arial"/>
        </w:rPr>
        <w:t>кустарников, попадающих в зону строительства без конкретизации на инвентаризационном плане (без разработки дендроплана).</w:t>
      </w:r>
    </w:p>
    <w:p w:rsidR="00311B33" w:rsidRPr="00CF25B8" w:rsidRDefault="00311B33" w:rsidP="004C3875">
      <w:pPr>
        <w:ind w:firstLine="709"/>
        <w:rPr>
          <w:rFonts w:cs="Arial"/>
        </w:rPr>
      </w:pPr>
      <w:r w:rsidRPr="00CF25B8">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CF25B8" w:rsidRDefault="00311B33" w:rsidP="004C3875">
      <w:pPr>
        <w:ind w:firstLine="709"/>
        <w:rPr>
          <w:rFonts w:cs="Arial"/>
          <w:color w:val="000000"/>
        </w:rPr>
      </w:pPr>
      <w:r w:rsidRPr="00CF25B8">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CF25B8" w:rsidRDefault="00311B33" w:rsidP="004C3875">
      <w:pPr>
        <w:ind w:firstLine="709"/>
        <w:rPr>
          <w:rFonts w:cs="Arial"/>
        </w:rPr>
      </w:pPr>
      <w:r w:rsidRPr="00CF25B8">
        <w:rPr>
          <w:rFonts w:cs="Arial"/>
        </w:rPr>
        <w:t>17.12. При разработке дендроплана сохраняется нумерация растений инвентаризационного плана.</w:t>
      </w:r>
    </w:p>
    <w:p w:rsidR="004C3875" w:rsidRPr="00CF25B8" w:rsidRDefault="00311B33" w:rsidP="004C3875">
      <w:pPr>
        <w:pStyle w:val="ConsPlusNormal"/>
        <w:tabs>
          <w:tab w:val="left" w:pos="851"/>
          <w:tab w:val="left" w:pos="1134"/>
        </w:tabs>
        <w:ind w:firstLine="709"/>
        <w:jc w:val="both"/>
        <w:rPr>
          <w:sz w:val="24"/>
          <w:szCs w:val="24"/>
        </w:rPr>
      </w:pPr>
      <w:r w:rsidRPr="00CF25B8">
        <w:rPr>
          <w:sz w:val="24"/>
          <w:szCs w:val="24"/>
        </w:rPr>
        <w:t xml:space="preserve">Администрация </w:t>
      </w:r>
      <w:r w:rsidR="009C7E28">
        <w:rPr>
          <w:sz w:val="24"/>
          <w:szCs w:val="24"/>
        </w:rPr>
        <w:t>Шрам</w:t>
      </w:r>
      <w:r w:rsidR="008E0CE4" w:rsidRPr="00CF25B8">
        <w:rPr>
          <w:sz w:val="24"/>
          <w:szCs w:val="24"/>
        </w:rPr>
        <w:t>ов</w:t>
      </w:r>
      <w:r w:rsidR="00CF672A" w:rsidRPr="00CF25B8">
        <w:rPr>
          <w:sz w:val="24"/>
          <w:szCs w:val="24"/>
        </w:rPr>
        <w:t>ск</w:t>
      </w:r>
      <w:r w:rsidR="008F5147" w:rsidRPr="00CF25B8">
        <w:rPr>
          <w:sz w:val="24"/>
          <w:szCs w:val="24"/>
        </w:rPr>
        <w:t>ого</w:t>
      </w:r>
      <w:r w:rsidRPr="00CF25B8">
        <w:rPr>
          <w:sz w:val="24"/>
          <w:szCs w:val="24"/>
        </w:rPr>
        <w:t xml:space="preserve"> сельского поселения осуществляет контроль за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4C3875" w:rsidRPr="00CF25B8" w:rsidRDefault="004C3875" w:rsidP="004C3875">
      <w:pPr>
        <w:tabs>
          <w:tab w:val="left" w:pos="851"/>
        </w:tabs>
        <w:autoSpaceDE w:val="0"/>
        <w:autoSpaceDN w:val="0"/>
        <w:adjustRightInd w:val="0"/>
        <w:ind w:firstLine="709"/>
        <w:jc w:val="center"/>
        <w:rPr>
          <w:rFonts w:cs="Arial"/>
          <w:color w:val="000000"/>
        </w:rPr>
      </w:pPr>
    </w:p>
    <w:p w:rsidR="00311B33" w:rsidRPr="00CF25B8" w:rsidRDefault="00311B33" w:rsidP="004C3875">
      <w:pPr>
        <w:tabs>
          <w:tab w:val="left" w:pos="851"/>
        </w:tabs>
        <w:autoSpaceDE w:val="0"/>
        <w:autoSpaceDN w:val="0"/>
        <w:adjustRightInd w:val="0"/>
        <w:ind w:firstLine="709"/>
        <w:jc w:val="center"/>
        <w:rPr>
          <w:rFonts w:cs="Arial"/>
          <w:color w:val="000000"/>
        </w:rPr>
      </w:pPr>
      <w:r w:rsidRPr="00CF25B8">
        <w:rPr>
          <w:rFonts w:cs="Arial"/>
          <w:color w:val="000000"/>
        </w:rPr>
        <w:t>18.Строительство, установка и содержание малых архитектурных форм и объектов нестационарной торговой сети</w:t>
      </w:r>
    </w:p>
    <w:p w:rsidR="00311B33" w:rsidRPr="00CF25B8" w:rsidRDefault="00311B33" w:rsidP="004C3875">
      <w:pPr>
        <w:ind w:firstLine="709"/>
        <w:rPr>
          <w:rFonts w:cs="Arial"/>
        </w:rPr>
      </w:pPr>
      <w:r w:rsidRPr="00CF25B8">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CF25B8" w:rsidRDefault="00311B33" w:rsidP="004C3875">
      <w:pPr>
        <w:ind w:firstLine="709"/>
        <w:rPr>
          <w:rFonts w:cs="Arial"/>
        </w:rPr>
      </w:pPr>
      <w:r w:rsidRPr="00CF25B8">
        <w:rPr>
          <w:rFonts w:cs="Arial"/>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311B33" w:rsidRPr="00CF25B8" w:rsidRDefault="00311B33" w:rsidP="004C3875">
      <w:pPr>
        <w:ind w:firstLine="709"/>
        <w:rPr>
          <w:rFonts w:cs="Arial"/>
        </w:rPr>
      </w:pPr>
      <w:r w:rsidRPr="00CF25B8">
        <w:rPr>
          <w:rFonts w:cs="Arial"/>
        </w:rPr>
        <w:t>18.3. К установке малых архитектурных форм предъявляются следующие требования:</w:t>
      </w:r>
    </w:p>
    <w:p w:rsidR="00311B33" w:rsidRPr="00CF25B8" w:rsidRDefault="00311B33" w:rsidP="004C3875">
      <w:pPr>
        <w:ind w:firstLine="709"/>
        <w:rPr>
          <w:rFonts w:cs="Arial"/>
        </w:rPr>
      </w:pPr>
      <w:r w:rsidRPr="00CF25B8">
        <w:rPr>
          <w:rFonts w:cs="Arial"/>
        </w:rPr>
        <w:t>18.3.1. Соответствие характеру архитектурного и ландшафтного окружения элементов благоустройства территории.</w:t>
      </w:r>
    </w:p>
    <w:p w:rsidR="00311B33" w:rsidRPr="00CF25B8" w:rsidRDefault="00311B33" w:rsidP="004C3875">
      <w:pPr>
        <w:ind w:firstLine="709"/>
        <w:rPr>
          <w:rFonts w:cs="Arial"/>
        </w:rPr>
      </w:pPr>
      <w:r w:rsidRPr="00CF25B8">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CF25B8" w:rsidRDefault="00311B33" w:rsidP="004C3875">
      <w:pPr>
        <w:ind w:firstLine="709"/>
        <w:rPr>
          <w:rFonts w:cs="Arial"/>
        </w:rPr>
      </w:pPr>
      <w:r w:rsidRPr="00CF25B8">
        <w:rPr>
          <w:rFonts w:cs="Arial"/>
        </w:rPr>
        <w:t xml:space="preserve">18.3.3. Эстетичность, функциональность, прочность, надежность, безопасность конструкции. </w:t>
      </w:r>
    </w:p>
    <w:p w:rsidR="00311B33" w:rsidRPr="00CF25B8" w:rsidRDefault="00311B33" w:rsidP="004C3875">
      <w:pPr>
        <w:ind w:firstLine="709"/>
        <w:rPr>
          <w:rFonts w:cs="Arial"/>
        </w:rPr>
      </w:pPr>
      <w:r w:rsidRPr="00CF25B8">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CF25B8" w:rsidRDefault="00311B33" w:rsidP="004C3875">
      <w:pPr>
        <w:ind w:firstLine="709"/>
        <w:rPr>
          <w:rFonts w:cs="Arial"/>
        </w:rPr>
      </w:pPr>
      <w:r w:rsidRPr="00CF25B8">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CF25B8" w:rsidRDefault="00311B33" w:rsidP="004C3875">
      <w:pPr>
        <w:ind w:firstLine="709"/>
        <w:rPr>
          <w:rFonts w:cs="Arial"/>
        </w:rPr>
      </w:pPr>
      <w:r w:rsidRPr="00CF25B8">
        <w:rPr>
          <w:rFonts w:cs="Arial"/>
        </w:rPr>
        <w:lastRenderedPageBreak/>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CF25B8" w:rsidRDefault="00311B33" w:rsidP="004C3875">
      <w:pPr>
        <w:ind w:firstLine="709"/>
        <w:rPr>
          <w:rFonts w:cs="Arial"/>
        </w:rPr>
      </w:pPr>
      <w:r w:rsidRPr="00CF25B8">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CF25B8" w:rsidRDefault="00311B33" w:rsidP="004C3875">
      <w:pPr>
        <w:ind w:firstLine="709"/>
        <w:rPr>
          <w:rFonts w:cs="Arial"/>
        </w:rPr>
      </w:pPr>
      <w:r w:rsidRPr="00CF25B8">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CF25B8" w:rsidRDefault="00311B33" w:rsidP="004C3875">
      <w:pPr>
        <w:widowControl w:val="0"/>
        <w:tabs>
          <w:tab w:val="left" w:pos="851"/>
        </w:tabs>
        <w:autoSpaceDE w:val="0"/>
        <w:autoSpaceDN w:val="0"/>
        <w:adjustRightInd w:val="0"/>
        <w:ind w:firstLine="709"/>
        <w:rPr>
          <w:rFonts w:cs="Arial"/>
          <w:color w:val="000000"/>
        </w:rPr>
      </w:pPr>
      <w:r w:rsidRPr="00CF25B8">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CF25B8">
        <w:rPr>
          <w:rFonts w:cs="Arial"/>
          <w:color w:val="000000"/>
        </w:rPr>
        <w:t>- по мере необходимости.</w:t>
      </w:r>
    </w:p>
    <w:p w:rsidR="00311B33" w:rsidRPr="00CF25B8" w:rsidRDefault="00311B33" w:rsidP="004C3875">
      <w:pPr>
        <w:ind w:firstLine="709"/>
        <w:rPr>
          <w:rFonts w:cs="Arial"/>
        </w:rPr>
      </w:pPr>
      <w:r w:rsidRPr="00CF25B8">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CF25B8">
        <w:rPr>
          <w:rFonts w:cs="Arial"/>
          <w:color w:val="000000"/>
        </w:rPr>
        <w:t>согласовывая цвет</w:t>
      </w:r>
      <w:r w:rsidRPr="00CF25B8">
        <w:rPr>
          <w:rFonts w:cs="Arial"/>
        </w:rPr>
        <w:t xml:space="preserve"> с администрацией сельского поселения.</w:t>
      </w:r>
    </w:p>
    <w:p w:rsidR="00311B33" w:rsidRPr="00CF25B8" w:rsidRDefault="00311B33" w:rsidP="004C3875">
      <w:pPr>
        <w:ind w:firstLine="709"/>
        <w:rPr>
          <w:rFonts w:cs="Arial"/>
        </w:rPr>
      </w:pPr>
      <w:r w:rsidRPr="00CF25B8">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CF25B8" w:rsidRDefault="00311B33" w:rsidP="004C3875">
      <w:pPr>
        <w:ind w:firstLine="709"/>
        <w:rPr>
          <w:rFonts w:cs="Arial"/>
        </w:rPr>
      </w:pPr>
      <w:r w:rsidRPr="00CF25B8">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CF25B8" w:rsidRDefault="00311B33" w:rsidP="004C3875">
      <w:pPr>
        <w:ind w:firstLine="709"/>
        <w:rPr>
          <w:rFonts w:cs="Arial"/>
        </w:rPr>
      </w:pPr>
      <w:r w:rsidRPr="00CF25B8">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CF25B8" w:rsidRDefault="00311B33" w:rsidP="004C3875">
      <w:pPr>
        <w:ind w:firstLine="709"/>
        <w:rPr>
          <w:rFonts w:cs="Arial"/>
        </w:rPr>
      </w:pPr>
      <w:r w:rsidRPr="00CF25B8">
        <w:rPr>
          <w:rFonts w:cs="Arial"/>
        </w:rPr>
        <w:t>18.5.Самовольная установка малых архитектурных форм запрещается.</w:t>
      </w:r>
    </w:p>
    <w:p w:rsidR="00311B33" w:rsidRPr="00CF25B8" w:rsidRDefault="00311B33" w:rsidP="004C3875">
      <w:pPr>
        <w:widowControl w:val="0"/>
        <w:tabs>
          <w:tab w:val="left" w:pos="851"/>
        </w:tabs>
        <w:autoSpaceDE w:val="0"/>
        <w:autoSpaceDN w:val="0"/>
        <w:adjustRightInd w:val="0"/>
        <w:ind w:firstLine="709"/>
        <w:rPr>
          <w:rFonts w:cs="Arial"/>
          <w:color w:val="000000"/>
        </w:rPr>
      </w:pPr>
      <w:r w:rsidRPr="00CF25B8">
        <w:rPr>
          <w:rFonts w:cs="Arial"/>
          <w:color w:val="000000"/>
        </w:rPr>
        <w:t>18.6</w:t>
      </w:r>
      <w:r w:rsidR="00C72AF5" w:rsidRPr="00CF25B8">
        <w:rPr>
          <w:rFonts w:cs="Arial"/>
          <w:color w:val="000000"/>
        </w:rPr>
        <w:t>.</w:t>
      </w:r>
      <w:r w:rsidRPr="00CF25B8">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sidRPr="00CF25B8">
        <w:rPr>
          <w:rFonts w:cs="Arial"/>
          <w:color w:val="000000"/>
        </w:rPr>
        <w:t xml:space="preserve"> запрещается,</w:t>
      </w:r>
      <w:r w:rsidRPr="00CF25B8">
        <w:rPr>
          <w:rFonts w:cs="Arial"/>
          <w:color w:val="000000"/>
        </w:rPr>
        <w:t xml:space="preserve"> в том числе детски</w:t>
      </w:r>
      <w:r w:rsidR="001461B5" w:rsidRPr="00CF25B8">
        <w:rPr>
          <w:rFonts w:cs="Arial"/>
          <w:color w:val="000000"/>
        </w:rPr>
        <w:t>х</w:t>
      </w:r>
      <w:r w:rsidRPr="00CF25B8">
        <w:rPr>
          <w:rFonts w:cs="Arial"/>
          <w:color w:val="000000"/>
        </w:rPr>
        <w:t xml:space="preserve"> площад</w:t>
      </w:r>
      <w:r w:rsidR="001461B5" w:rsidRPr="00CF25B8">
        <w:rPr>
          <w:rFonts w:cs="Arial"/>
          <w:color w:val="000000"/>
        </w:rPr>
        <w:t>ок</w:t>
      </w:r>
      <w:r w:rsidRPr="00CF25B8">
        <w:rPr>
          <w:rFonts w:cs="Arial"/>
          <w:color w:val="000000"/>
        </w:rPr>
        <w:t>, скам</w:t>
      </w:r>
      <w:r w:rsidR="001461B5" w:rsidRPr="00CF25B8">
        <w:rPr>
          <w:rFonts w:cs="Arial"/>
          <w:color w:val="000000"/>
        </w:rPr>
        <w:t xml:space="preserve">еек, урн, бордюров, ограждений. </w:t>
      </w:r>
    </w:p>
    <w:p w:rsidR="004C3875" w:rsidRPr="00CF25B8" w:rsidRDefault="00311B33" w:rsidP="004C3875">
      <w:pPr>
        <w:widowControl w:val="0"/>
        <w:tabs>
          <w:tab w:val="left" w:pos="851"/>
        </w:tabs>
        <w:autoSpaceDE w:val="0"/>
        <w:autoSpaceDN w:val="0"/>
        <w:adjustRightInd w:val="0"/>
        <w:ind w:firstLine="709"/>
        <w:rPr>
          <w:rFonts w:cs="Arial"/>
          <w:color w:val="000000"/>
        </w:rPr>
      </w:pPr>
      <w:r w:rsidRPr="00CF25B8">
        <w:rPr>
          <w:rFonts w:cs="Arial"/>
          <w:color w:val="000000"/>
        </w:rPr>
        <w:t>18.7</w:t>
      </w:r>
      <w:r w:rsidR="00C72AF5" w:rsidRPr="00CF25B8">
        <w:rPr>
          <w:rFonts w:cs="Arial"/>
          <w:color w:val="000000"/>
        </w:rPr>
        <w:t>.</w:t>
      </w:r>
      <w:r w:rsidRPr="00CF25B8">
        <w:rPr>
          <w:rFonts w:cs="Arial"/>
          <w:color w:val="000000"/>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r w:rsidR="001461B5" w:rsidRPr="00CF25B8">
        <w:rPr>
          <w:rFonts w:cs="Arial"/>
          <w:color w:val="000000"/>
        </w:rPr>
        <w:t xml:space="preserve"> запрещается</w:t>
      </w:r>
      <w:r w:rsidRPr="00CF25B8">
        <w:rPr>
          <w:rFonts w:cs="Arial"/>
          <w:color w:val="000000"/>
        </w:rPr>
        <w:t>.</w:t>
      </w:r>
    </w:p>
    <w:p w:rsidR="004C3875" w:rsidRPr="00E637D2" w:rsidRDefault="004C3875" w:rsidP="004C3875">
      <w:pPr>
        <w:ind w:firstLine="709"/>
        <w:jc w:val="center"/>
        <w:rPr>
          <w:rFonts w:cs="Arial"/>
        </w:rPr>
      </w:pPr>
    </w:p>
    <w:p w:rsidR="00311B33" w:rsidRPr="00CF25B8" w:rsidRDefault="00311B33" w:rsidP="004C3875">
      <w:pPr>
        <w:ind w:firstLine="709"/>
        <w:jc w:val="center"/>
        <w:rPr>
          <w:rFonts w:cs="Arial"/>
        </w:rPr>
      </w:pPr>
      <w:r w:rsidRPr="00CF25B8">
        <w:rPr>
          <w:rFonts w:cs="Arial"/>
        </w:rPr>
        <w:t>19. Брошенный автотранспорт</w:t>
      </w:r>
    </w:p>
    <w:p w:rsidR="00311B33" w:rsidRPr="00CF25B8" w:rsidRDefault="00311B33" w:rsidP="004C3875">
      <w:pPr>
        <w:ind w:firstLine="709"/>
        <w:rPr>
          <w:rFonts w:cs="Arial"/>
        </w:rPr>
      </w:pPr>
      <w:r w:rsidRPr="00CF25B8">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rsidR="00311B33" w:rsidRPr="00CF25B8" w:rsidRDefault="00311B33" w:rsidP="004C3875">
      <w:pPr>
        <w:ind w:firstLine="709"/>
        <w:rPr>
          <w:rFonts w:cs="Arial"/>
        </w:rPr>
      </w:pPr>
      <w:r w:rsidRPr="00CF25B8">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CF25B8" w:rsidRDefault="00311B33" w:rsidP="004C3875">
      <w:pPr>
        <w:ind w:firstLine="709"/>
        <w:rPr>
          <w:rFonts w:cs="Arial"/>
        </w:rPr>
      </w:pPr>
      <w:r w:rsidRPr="00CF25B8">
        <w:rPr>
          <w:rFonts w:cs="Arial"/>
        </w:rPr>
        <w:lastRenderedPageBreak/>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CF25B8" w:rsidRDefault="001461B5" w:rsidP="004C3875">
      <w:pPr>
        <w:ind w:firstLine="709"/>
        <w:rPr>
          <w:rFonts w:cs="Arial"/>
        </w:rPr>
      </w:pPr>
      <w:r w:rsidRPr="00CF25B8">
        <w:rPr>
          <w:rFonts w:cs="Arial"/>
        </w:rPr>
        <w:t>19.</w:t>
      </w:r>
      <w:r w:rsidR="00311B33" w:rsidRPr="00CF25B8">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CF25B8" w:rsidRDefault="00311B33" w:rsidP="004C3875">
      <w:pPr>
        <w:ind w:firstLine="709"/>
        <w:rPr>
          <w:rFonts w:cs="Arial"/>
        </w:rPr>
      </w:pPr>
      <w:r w:rsidRPr="00CF25B8">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CF25B8" w:rsidRDefault="00311B33" w:rsidP="004C3875">
      <w:pPr>
        <w:ind w:firstLine="709"/>
        <w:rPr>
          <w:rFonts w:cs="Arial"/>
        </w:rPr>
      </w:pPr>
      <w:r w:rsidRPr="00CF25B8">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4C3875" w:rsidRPr="00CF25B8" w:rsidRDefault="00311B33" w:rsidP="004C3875">
      <w:pPr>
        <w:ind w:firstLine="709"/>
        <w:rPr>
          <w:rFonts w:cs="Arial"/>
        </w:rPr>
      </w:pPr>
      <w:r w:rsidRPr="00CF25B8">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4C3875" w:rsidRPr="00E637D2" w:rsidRDefault="004C3875" w:rsidP="004C3875">
      <w:pPr>
        <w:ind w:firstLine="709"/>
        <w:jc w:val="center"/>
        <w:rPr>
          <w:rFonts w:cs="Arial"/>
        </w:rPr>
      </w:pPr>
    </w:p>
    <w:p w:rsidR="00311B33" w:rsidRPr="00CF25B8" w:rsidRDefault="00311B33" w:rsidP="004C3875">
      <w:pPr>
        <w:ind w:firstLine="709"/>
        <w:jc w:val="center"/>
        <w:rPr>
          <w:rFonts w:cs="Arial"/>
          <w:color w:val="FF0000"/>
        </w:rPr>
      </w:pPr>
      <w:r w:rsidRPr="00CF25B8">
        <w:rPr>
          <w:rFonts w:cs="Arial"/>
        </w:rPr>
        <w:t>20. Содержание кладбищ и мест захоронения</w:t>
      </w:r>
    </w:p>
    <w:p w:rsidR="00311B33" w:rsidRPr="00CF25B8" w:rsidRDefault="00311B33" w:rsidP="004C3875">
      <w:pPr>
        <w:ind w:firstLine="709"/>
        <w:rPr>
          <w:rFonts w:cs="Arial"/>
        </w:rPr>
      </w:pPr>
      <w:r w:rsidRPr="00CF25B8">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CF25B8" w:rsidRDefault="00311B33" w:rsidP="004C3875">
      <w:pPr>
        <w:ind w:firstLine="709"/>
        <w:rPr>
          <w:rFonts w:cs="Arial"/>
        </w:rPr>
      </w:pPr>
      <w:r w:rsidRPr="00CF25B8">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CF25B8" w:rsidRDefault="00311B33" w:rsidP="004C3875">
      <w:pPr>
        <w:numPr>
          <w:ilvl w:val="0"/>
          <w:numId w:val="25"/>
        </w:numPr>
        <w:tabs>
          <w:tab w:val="left" w:pos="1084"/>
        </w:tabs>
        <w:ind w:firstLine="709"/>
        <w:rPr>
          <w:rFonts w:cs="Arial"/>
        </w:rPr>
      </w:pPr>
      <w:r w:rsidRPr="00CF25B8">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CF25B8" w:rsidRDefault="00311B33" w:rsidP="004C3875">
      <w:pPr>
        <w:numPr>
          <w:ilvl w:val="0"/>
          <w:numId w:val="25"/>
        </w:numPr>
        <w:tabs>
          <w:tab w:val="left" w:pos="1009"/>
        </w:tabs>
        <w:ind w:firstLine="709"/>
        <w:rPr>
          <w:rFonts w:cs="Arial"/>
        </w:rPr>
      </w:pPr>
      <w:r w:rsidRPr="00CF25B8">
        <w:rPr>
          <w:rFonts w:cs="Arial"/>
        </w:rPr>
        <w:t>установку контейнеров для сбора отходов, а также их вывоз в места санкционированного размещения отходов.</w:t>
      </w:r>
    </w:p>
    <w:p w:rsidR="00311B33" w:rsidRPr="00CF25B8" w:rsidRDefault="00311B33" w:rsidP="004C3875">
      <w:pPr>
        <w:ind w:firstLine="709"/>
        <w:rPr>
          <w:rFonts w:cs="Arial"/>
        </w:rPr>
      </w:pPr>
      <w:r w:rsidRPr="00CF25B8">
        <w:rPr>
          <w:rFonts w:cs="Arial"/>
        </w:rPr>
        <w:t>Если контракт не заключен обязанности по содержанию муниципального кладбища возлагается на администрацию сельского полселения.</w:t>
      </w:r>
    </w:p>
    <w:p w:rsidR="00311B33" w:rsidRPr="00CF25B8" w:rsidRDefault="00311B33" w:rsidP="004C3875">
      <w:pPr>
        <w:ind w:firstLine="709"/>
        <w:rPr>
          <w:rFonts w:cs="Arial"/>
        </w:rPr>
      </w:pPr>
      <w:r w:rsidRPr="00CF25B8">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CF25B8" w:rsidRDefault="00311B33" w:rsidP="004C3875">
      <w:pPr>
        <w:ind w:firstLine="709"/>
        <w:rPr>
          <w:rFonts w:cs="Arial"/>
        </w:rPr>
      </w:pPr>
      <w:r w:rsidRPr="00CF25B8">
        <w:rPr>
          <w:rFonts w:cs="Arial"/>
        </w:rPr>
        <w:t>20.4. Запрещается:</w:t>
      </w:r>
    </w:p>
    <w:p w:rsidR="00311B33" w:rsidRPr="00CF25B8" w:rsidRDefault="00311B33" w:rsidP="004C3875">
      <w:pPr>
        <w:numPr>
          <w:ilvl w:val="0"/>
          <w:numId w:val="25"/>
        </w:numPr>
        <w:tabs>
          <w:tab w:val="left" w:pos="1297"/>
        </w:tabs>
        <w:ind w:firstLine="709"/>
        <w:rPr>
          <w:rFonts w:cs="Arial"/>
        </w:rPr>
      </w:pPr>
      <w:r w:rsidRPr="00CF25B8">
        <w:rPr>
          <w:rFonts w:cs="Arial"/>
        </w:rPr>
        <w:t xml:space="preserve">портить надмогильные сооружения, мемориальные доски, кладбищенское оборудование и засорять территорию; </w:t>
      </w:r>
    </w:p>
    <w:p w:rsidR="00311B33" w:rsidRPr="00CF25B8" w:rsidRDefault="00311B33" w:rsidP="004C3875">
      <w:pPr>
        <w:numPr>
          <w:ilvl w:val="0"/>
          <w:numId w:val="25"/>
        </w:numPr>
        <w:tabs>
          <w:tab w:val="left" w:pos="960"/>
        </w:tabs>
        <w:ind w:firstLine="709"/>
        <w:rPr>
          <w:rFonts w:cs="Arial"/>
        </w:rPr>
      </w:pPr>
      <w:r w:rsidRPr="00CF25B8">
        <w:rPr>
          <w:rFonts w:cs="Arial"/>
        </w:rPr>
        <w:t>производить рытье ям для добывания песка, глины, грунта;</w:t>
      </w:r>
    </w:p>
    <w:p w:rsidR="00311B33" w:rsidRPr="00CF25B8" w:rsidRDefault="00311B33" w:rsidP="004C3875">
      <w:pPr>
        <w:numPr>
          <w:ilvl w:val="0"/>
          <w:numId w:val="25"/>
        </w:numPr>
        <w:tabs>
          <w:tab w:val="left" w:pos="960"/>
        </w:tabs>
        <w:ind w:firstLine="709"/>
        <w:rPr>
          <w:rFonts w:cs="Arial"/>
        </w:rPr>
      </w:pPr>
      <w:r w:rsidRPr="00CF25B8">
        <w:rPr>
          <w:rFonts w:cs="Arial"/>
        </w:rPr>
        <w:t>осуществлять складирование строительных и других материалов;</w:t>
      </w:r>
    </w:p>
    <w:p w:rsidR="00311B33" w:rsidRPr="00CF25B8" w:rsidRDefault="00311B33" w:rsidP="004C3875">
      <w:pPr>
        <w:numPr>
          <w:ilvl w:val="0"/>
          <w:numId w:val="25"/>
        </w:numPr>
        <w:tabs>
          <w:tab w:val="left" w:pos="960"/>
        </w:tabs>
        <w:ind w:firstLine="709"/>
        <w:rPr>
          <w:rFonts w:cs="Arial"/>
        </w:rPr>
      </w:pPr>
      <w:r w:rsidRPr="00CF25B8">
        <w:rPr>
          <w:rFonts w:cs="Arial"/>
        </w:rPr>
        <w:t>ломать и выкапывать зеленые насаждения;</w:t>
      </w:r>
    </w:p>
    <w:p w:rsidR="00311B33" w:rsidRPr="00CF25B8" w:rsidRDefault="00311B33" w:rsidP="004C3875">
      <w:pPr>
        <w:numPr>
          <w:ilvl w:val="0"/>
          <w:numId w:val="25"/>
        </w:numPr>
        <w:tabs>
          <w:tab w:val="left" w:pos="960"/>
        </w:tabs>
        <w:ind w:firstLine="709"/>
        <w:rPr>
          <w:rFonts w:cs="Arial"/>
        </w:rPr>
      </w:pPr>
      <w:r w:rsidRPr="00CF25B8">
        <w:rPr>
          <w:rFonts w:cs="Arial"/>
        </w:rPr>
        <w:t>разводить костры;</w:t>
      </w:r>
    </w:p>
    <w:p w:rsidR="00311B33" w:rsidRPr="00CF25B8" w:rsidRDefault="00311B33" w:rsidP="004C3875">
      <w:pPr>
        <w:numPr>
          <w:ilvl w:val="0"/>
          <w:numId w:val="25"/>
        </w:numPr>
        <w:tabs>
          <w:tab w:val="left" w:pos="960"/>
        </w:tabs>
        <w:ind w:firstLine="709"/>
        <w:rPr>
          <w:rFonts w:cs="Arial"/>
        </w:rPr>
      </w:pPr>
      <w:r w:rsidRPr="00CF25B8">
        <w:rPr>
          <w:rFonts w:cs="Arial"/>
        </w:rPr>
        <w:t xml:space="preserve">срезать дерн. </w:t>
      </w:r>
    </w:p>
    <w:p w:rsidR="004C3875" w:rsidRPr="00CF25B8" w:rsidRDefault="00311B33" w:rsidP="004C3875">
      <w:pPr>
        <w:ind w:firstLine="709"/>
        <w:rPr>
          <w:rFonts w:cs="Arial"/>
        </w:rPr>
      </w:pPr>
      <w:r w:rsidRPr="00CF25B8">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311B33" w:rsidRPr="00CF25B8" w:rsidRDefault="00311B33" w:rsidP="004C3875">
      <w:pPr>
        <w:tabs>
          <w:tab w:val="left" w:pos="3480"/>
        </w:tabs>
        <w:ind w:firstLine="709"/>
        <w:contextualSpacing/>
        <w:jc w:val="center"/>
        <w:rPr>
          <w:rFonts w:cs="Arial"/>
        </w:rPr>
      </w:pPr>
      <w:r w:rsidRPr="00CF25B8">
        <w:rPr>
          <w:rFonts w:cs="Arial"/>
        </w:rPr>
        <w:t>21.Несанкционированные свалки</w:t>
      </w:r>
    </w:p>
    <w:p w:rsidR="00311B33" w:rsidRPr="00CF25B8" w:rsidRDefault="00311B33" w:rsidP="004C3875">
      <w:pPr>
        <w:ind w:firstLine="709"/>
        <w:rPr>
          <w:rFonts w:cs="Arial"/>
        </w:rPr>
      </w:pPr>
      <w:r w:rsidRPr="00CF25B8">
        <w:rPr>
          <w:rFonts w:cs="Arial"/>
        </w:rPr>
        <w:t>21.1. Выявление и определение объемов несанкционированных свалок и отходов осуществляется администрацией сельского поселения.</w:t>
      </w:r>
    </w:p>
    <w:p w:rsidR="00311B33" w:rsidRPr="00CF25B8" w:rsidRDefault="00311B33" w:rsidP="004C3875">
      <w:pPr>
        <w:ind w:firstLine="709"/>
        <w:rPr>
          <w:rFonts w:cs="Arial"/>
        </w:rPr>
      </w:pPr>
      <w:r w:rsidRPr="00CF25B8">
        <w:rPr>
          <w:rFonts w:cs="Arial"/>
        </w:rPr>
        <w:lastRenderedPageBreak/>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rsidR="00311B33" w:rsidRPr="00CF25B8" w:rsidRDefault="00311B33" w:rsidP="004C3875">
      <w:pPr>
        <w:ind w:firstLine="709"/>
        <w:rPr>
          <w:rFonts w:cs="Arial"/>
        </w:rPr>
      </w:pPr>
      <w:r w:rsidRPr="00CF25B8">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4C3875" w:rsidRPr="00CF25B8" w:rsidRDefault="00311B33" w:rsidP="004C3875">
      <w:pPr>
        <w:ind w:firstLine="709"/>
        <w:rPr>
          <w:rFonts w:cs="Arial"/>
        </w:rPr>
      </w:pPr>
      <w:r w:rsidRPr="00CF25B8">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4C3875" w:rsidRPr="00E637D2" w:rsidRDefault="004C3875" w:rsidP="004C3875">
      <w:pPr>
        <w:tabs>
          <w:tab w:val="left" w:pos="2200"/>
        </w:tabs>
        <w:ind w:firstLine="709"/>
        <w:jc w:val="center"/>
        <w:rPr>
          <w:rFonts w:cs="Arial"/>
          <w:color w:val="000000"/>
        </w:rPr>
      </w:pPr>
    </w:p>
    <w:p w:rsidR="00311B33" w:rsidRPr="00CF25B8" w:rsidRDefault="00311B33" w:rsidP="004C3875">
      <w:pPr>
        <w:tabs>
          <w:tab w:val="left" w:pos="2200"/>
        </w:tabs>
        <w:ind w:firstLine="709"/>
        <w:jc w:val="center"/>
        <w:rPr>
          <w:rFonts w:cs="Arial"/>
          <w:color w:val="000000"/>
        </w:rPr>
      </w:pPr>
      <w:r w:rsidRPr="00CF25B8">
        <w:rPr>
          <w:rFonts w:cs="Arial"/>
          <w:color w:val="000000"/>
        </w:rPr>
        <w:t>22.Ремонт и содержание зданий и сооружений</w:t>
      </w:r>
    </w:p>
    <w:p w:rsidR="00311B33" w:rsidRPr="00CF25B8" w:rsidRDefault="00311B33" w:rsidP="004C3875">
      <w:pPr>
        <w:tabs>
          <w:tab w:val="left" w:pos="851"/>
        </w:tabs>
        <w:ind w:firstLine="709"/>
        <w:rPr>
          <w:rFonts w:cs="Arial"/>
          <w:color w:val="000000"/>
        </w:rPr>
      </w:pPr>
      <w:r w:rsidRPr="00CF25B8">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CF25B8" w:rsidRDefault="00311B33" w:rsidP="004C3875">
      <w:pPr>
        <w:ind w:firstLine="709"/>
        <w:rPr>
          <w:rFonts w:cs="Arial"/>
        </w:rPr>
      </w:pPr>
      <w:r w:rsidRPr="00CF25B8">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CF25B8" w:rsidRDefault="00311B33" w:rsidP="004C3875">
      <w:pPr>
        <w:ind w:firstLine="709"/>
        <w:rPr>
          <w:rFonts w:cs="Arial"/>
        </w:rPr>
      </w:pPr>
      <w:r w:rsidRPr="00CF25B8">
        <w:rPr>
          <w:rFonts w:cs="Arial"/>
        </w:rPr>
        <w:t>Повреждения отделки фасадов зданий не должны превышать более одного процента общей площади фасада.</w:t>
      </w:r>
    </w:p>
    <w:p w:rsidR="00311B33" w:rsidRPr="00CF25B8" w:rsidRDefault="00311B33" w:rsidP="004C3875">
      <w:pPr>
        <w:ind w:firstLine="709"/>
        <w:rPr>
          <w:rFonts w:cs="Arial"/>
        </w:rPr>
      </w:pPr>
      <w:r w:rsidRPr="00CF25B8">
        <w:rPr>
          <w:rFonts w:cs="Arial"/>
        </w:rPr>
        <w:t>22.3. Содержание фасадов зданий, строений и сооружений включает:</w:t>
      </w:r>
    </w:p>
    <w:p w:rsidR="00311B33" w:rsidRPr="00CF25B8" w:rsidRDefault="00311B33" w:rsidP="004C3875">
      <w:pPr>
        <w:numPr>
          <w:ilvl w:val="0"/>
          <w:numId w:val="26"/>
        </w:numPr>
        <w:tabs>
          <w:tab w:val="left" w:pos="1268"/>
        </w:tabs>
        <w:ind w:firstLine="709"/>
        <w:rPr>
          <w:rFonts w:cs="Arial"/>
        </w:rPr>
      </w:pPr>
      <w:r w:rsidRPr="00CF25B8">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 </w:t>
      </w:r>
    </w:p>
    <w:p w:rsidR="00311B33" w:rsidRPr="00CF25B8" w:rsidRDefault="00311B33" w:rsidP="004C3875">
      <w:pPr>
        <w:numPr>
          <w:ilvl w:val="0"/>
          <w:numId w:val="26"/>
        </w:numPr>
        <w:tabs>
          <w:tab w:val="left" w:pos="1563"/>
        </w:tabs>
        <w:ind w:firstLine="709"/>
        <w:rPr>
          <w:rFonts w:cs="Arial"/>
        </w:rPr>
      </w:pPr>
      <w:r w:rsidRPr="00CF25B8">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CF25B8" w:rsidRDefault="00311B33" w:rsidP="004C3875">
      <w:pPr>
        <w:numPr>
          <w:ilvl w:val="0"/>
          <w:numId w:val="26"/>
        </w:numPr>
        <w:tabs>
          <w:tab w:val="left" w:pos="1140"/>
        </w:tabs>
        <w:ind w:firstLine="709"/>
        <w:rPr>
          <w:rFonts w:cs="Arial"/>
        </w:rPr>
      </w:pPr>
      <w:r w:rsidRPr="00CF25B8">
        <w:rPr>
          <w:rFonts w:cs="Arial"/>
        </w:rPr>
        <w:t>герметизацию, заделку и расшивку швов, трещин, выбоин;</w:t>
      </w:r>
    </w:p>
    <w:p w:rsidR="00311B33" w:rsidRPr="00CF25B8" w:rsidRDefault="00311B33" w:rsidP="004C3875">
      <w:pPr>
        <w:numPr>
          <w:ilvl w:val="0"/>
          <w:numId w:val="26"/>
        </w:numPr>
        <w:tabs>
          <w:tab w:val="left" w:pos="1330"/>
        </w:tabs>
        <w:ind w:firstLine="709"/>
        <w:rPr>
          <w:rFonts w:cs="Arial"/>
        </w:rPr>
      </w:pPr>
      <w:r w:rsidRPr="00CF25B8">
        <w:rPr>
          <w:rFonts w:cs="Arial"/>
        </w:rPr>
        <w:t xml:space="preserve">восстановление, ремонт и своевременную очистку отмосток, приямков, цокольных окон и входов в подвалы; </w:t>
      </w:r>
    </w:p>
    <w:p w:rsidR="00311B33" w:rsidRPr="00CF25B8" w:rsidRDefault="00311B33" w:rsidP="004C3875">
      <w:pPr>
        <w:numPr>
          <w:ilvl w:val="0"/>
          <w:numId w:val="26"/>
        </w:numPr>
        <w:tabs>
          <w:tab w:val="left" w:pos="1160"/>
        </w:tabs>
        <w:ind w:firstLine="709"/>
        <w:rPr>
          <w:rFonts w:cs="Arial"/>
        </w:rPr>
      </w:pPr>
      <w:r w:rsidRPr="00CF25B8">
        <w:rPr>
          <w:rFonts w:cs="Arial"/>
        </w:rPr>
        <w:t>содержание в исправном состоянии водостоков, водосточных труб и</w:t>
      </w:r>
    </w:p>
    <w:p w:rsidR="00311B33" w:rsidRPr="00CF25B8" w:rsidRDefault="00311B33" w:rsidP="004C3875">
      <w:pPr>
        <w:ind w:firstLine="709"/>
        <w:rPr>
          <w:rFonts w:cs="Arial"/>
        </w:rPr>
      </w:pPr>
      <w:r w:rsidRPr="00CF25B8">
        <w:rPr>
          <w:rFonts w:cs="Arial"/>
        </w:rPr>
        <w:t>сливов;</w:t>
      </w:r>
    </w:p>
    <w:p w:rsidR="00311B33" w:rsidRPr="00CF25B8" w:rsidRDefault="00311B33" w:rsidP="004C3875">
      <w:pPr>
        <w:numPr>
          <w:ilvl w:val="0"/>
          <w:numId w:val="26"/>
        </w:numPr>
        <w:tabs>
          <w:tab w:val="left" w:pos="1167"/>
        </w:tabs>
        <w:ind w:firstLine="709"/>
        <w:rPr>
          <w:rFonts w:cs="Arial"/>
        </w:rPr>
      </w:pPr>
      <w:r w:rsidRPr="00CF25B8">
        <w:rPr>
          <w:rFonts w:cs="Arial"/>
        </w:rPr>
        <w:t>очистку от снега и льда крыш, козырьков, удаление наледи, снега и сосулек с карнизов;</w:t>
      </w:r>
    </w:p>
    <w:p w:rsidR="00311B33" w:rsidRPr="00CF25B8" w:rsidRDefault="00311B33" w:rsidP="004C3875">
      <w:pPr>
        <w:numPr>
          <w:ilvl w:val="0"/>
          <w:numId w:val="26"/>
        </w:numPr>
        <w:tabs>
          <w:tab w:val="left" w:pos="1258"/>
        </w:tabs>
        <w:ind w:firstLine="709"/>
        <w:rPr>
          <w:rFonts w:cs="Arial"/>
        </w:rPr>
      </w:pPr>
      <w:r w:rsidRPr="00CF25B8">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CF25B8" w:rsidRDefault="00311B33" w:rsidP="004C3875">
      <w:pPr>
        <w:pStyle w:val="af0"/>
        <w:numPr>
          <w:ilvl w:val="0"/>
          <w:numId w:val="27"/>
        </w:numPr>
        <w:tabs>
          <w:tab w:val="left" w:pos="851"/>
        </w:tabs>
        <w:spacing w:after="0" w:line="240" w:lineRule="auto"/>
        <w:ind w:left="0" w:firstLine="709"/>
        <w:rPr>
          <w:rFonts w:ascii="Arial" w:hAnsi="Arial" w:cs="Arial"/>
          <w:color w:val="000000"/>
          <w:sz w:val="24"/>
          <w:szCs w:val="24"/>
        </w:rPr>
      </w:pPr>
      <w:r w:rsidRPr="00CF25B8">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CF25B8" w:rsidRDefault="00311B33" w:rsidP="004C3875">
      <w:pPr>
        <w:numPr>
          <w:ilvl w:val="0"/>
          <w:numId w:val="26"/>
        </w:numPr>
        <w:ind w:firstLine="709"/>
        <w:rPr>
          <w:rFonts w:cs="Arial"/>
        </w:rPr>
      </w:pPr>
      <w:r w:rsidRPr="00CF25B8">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CF25B8" w:rsidRDefault="00311B33" w:rsidP="004C3875">
      <w:pPr>
        <w:ind w:firstLine="709"/>
        <w:rPr>
          <w:rFonts w:cs="Arial"/>
        </w:rPr>
      </w:pPr>
      <w:r w:rsidRPr="00CF25B8">
        <w:rPr>
          <w:rFonts w:cs="Arial"/>
        </w:rPr>
        <w:t>22.4. Порядок проведения ремонта и окраски фасадов зданий и сооружений:</w:t>
      </w:r>
    </w:p>
    <w:p w:rsidR="00311B33" w:rsidRPr="00CF25B8" w:rsidRDefault="00311B33" w:rsidP="004C3875">
      <w:pPr>
        <w:tabs>
          <w:tab w:val="left" w:pos="851"/>
        </w:tabs>
        <w:ind w:firstLine="709"/>
        <w:rPr>
          <w:rFonts w:cs="Arial"/>
          <w:color w:val="000000"/>
        </w:rPr>
      </w:pPr>
      <w:r w:rsidRPr="00CF25B8">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w:t>
      </w:r>
      <w:r w:rsidRPr="00CF25B8">
        <w:rPr>
          <w:rFonts w:cs="Arial"/>
          <w:color w:val="000000"/>
        </w:rPr>
        <w:lastRenderedPageBreak/>
        <w:t xml:space="preserve">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CF25B8" w:rsidRDefault="00311B33" w:rsidP="004C3875">
      <w:pPr>
        <w:tabs>
          <w:tab w:val="left" w:pos="851"/>
        </w:tabs>
        <w:ind w:firstLine="709"/>
        <w:rPr>
          <w:rFonts w:cs="Arial"/>
          <w:color w:val="000000"/>
        </w:rPr>
      </w:pPr>
      <w:r w:rsidRPr="00CF25B8">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CF25B8" w:rsidRDefault="00311B33" w:rsidP="004C3875">
      <w:pPr>
        <w:tabs>
          <w:tab w:val="left" w:pos="851"/>
        </w:tabs>
        <w:ind w:firstLine="709"/>
        <w:rPr>
          <w:rFonts w:cs="Arial"/>
          <w:color w:val="000000"/>
        </w:rPr>
      </w:pPr>
      <w:r w:rsidRPr="00CF25B8">
        <w:rPr>
          <w:rFonts w:cs="Arial"/>
          <w:color w:val="000000"/>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CF25B8" w:rsidRDefault="00311B33" w:rsidP="004C3875">
      <w:pPr>
        <w:tabs>
          <w:tab w:val="left" w:pos="851"/>
        </w:tabs>
        <w:ind w:firstLine="709"/>
        <w:rPr>
          <w:rFonts w:cs="Arial"/>
          <w:color w:val="000000"/>
        </w:rPr>
      </w:pPr>
      <w:r w:rsidRPr="00CF25B8">
        <w:rPr>
          <w:rFonts w:cs="Arial"/>
          <w:color w:val="000000"/>
        </w:rPr>
        <w:t>22.4.3</w:t>
      </w:r>
      <w:r w:rsidR="00CD1977" w:rsidRPr="00CF25B8">
        <w:rPr>
          <w:rFonts w:cs="Arial"/>
          <w:color w:val="000000"/>
        </w:rPr>
        <w:t>.</w:t>
      </w:r>
      <w:r w:rsidRPr="00CF25B8">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CF25B8" w:rsidRDefault="00311B33" w:rsidP="004C3875">
      <w:pPr>
        <w:tabs>
          <w:tab w:val="left" w:pos="851"/>
        </w:tabs>
        <w:ind w:firstLine="709"/>
        <w:rPr>
          <w:rFonts w:cs="Arial"/>
          <w:color w:val="000000"/>
        </w:rPr>
      </w:pPr>
      <w:r w:rsidRPr="00CF25B8">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CF25B8" w:rsidRDefault="00311B33" w:rsidP="004C3875">
      <w:pPr>
        <w:tabs>
          <w:tab w:val="left" w:pos="851"/>
        </w:tabs>
        <w:ind w:firstLine="709"/>
        <w:rPr>
          <w:rFonts w:cs="Arial"/>
          <w:color w:val="000000"/>
        </w:rPr>
      </w:pPr>
      <w:r w:rsidRPr="00CF25B8">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CF25B8" w:rsidRDefault="00311B33" w:rsidP="004C3875">
      <w:pPr>
        <w:tabs>
          <w:tab w:val="left" w:pos="851"/>
        </w:tabs>
        <w:ind w:firstLine="709"/>
        <w:rPr>
          <w:rFonts w:cs="Arial"/>
          <w:color w:val="000000"/>
        </w:rPr>
      </w:pPr>
      <w:r w:rsidRPr="00CF25B8">
        <w:rPr>
          <w:rFonts w:cs="Arial"/>
          <w:color w:val="000000"/>
        </w:rPr>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CF25B8" w:rsidRDefault="00311B33" w:rsidP="004C3875">
      <w:pPr>
        <w:tabs>
          <w:tab w:val="left" w:pos="851"/>
        </w:tabs>
        <w:ind w:firstLine="709"/>
        <w:rPr>
          <w:rFonts w:cs="Arial"/>
          <w:color w:val="000000"/>
        </w:rPr>
      </w:pPr>
      <w:r w:rsidRPr="00CF25B8">
        <w:rPr>
          <w:rFonts w:cs="Arial"/>
          <w:color w:val="000000"/>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CF25B8" w:rsidRDefault="00311B33" w:rsidP="004C3875">
      <w:pPr>
        <w:ind w:firstLine="709"/>
        <w:rPr>
          <w:rFonts w:cs="Arial"/>
        </w:rPr>
      </w:pPr>
      <w:r w:rsidRPr="00CF25B8">
        <w:rPr>
          <w:rFonts w:cs="Arial"/>
        </w:rPr>
        <w:t>22.4.7. Ремонт фасадов, вызывающий изменение их внешнего вида, производится на основании проектной документации, в соответствии сархитектурным заданием и колерным бланком, выдаваемыми администрацией сельского поселения.</w:t>
      </w:r>
    </w:p>
    <w:p w:rsidR="00311B33" w:rsidRPr="00CF25B8" w:rsidRDefault="00311B33" w:rsidP="004C3875">
      <w:pPr>
        <w:ind w:firstLine="709"/>
        <w:rPr>
          <w:rFonts w:cs="Arial"/>
        </w:rPr>
      </w:pPr>
      <w:r w:rsidRPr="00CF25B8">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CF25B8" w:rsidRDefault="00311B33" w:rsidP="004C3875">
      <w:pPr>
        <w:ind w:firstLine="709"/>
        <w:rPr>
          <w:rFonts w:cs="Arial"/>
        </w:rPr>
      </w:pPr>
      <w:r w:rsidRPr="00CF25B8">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 xml:space="preserve">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w:t>
      </w:r>
      <w:r w:rsidRPr="00CF25B8">
        <w:rPr>
          <w:rFonts w:eastAsia="Calibri" w:cs="Arial"/>
          <w:color w:val="000000"/>
        </w:rPr>
        <w:lastRenderedPageBreak/>
        <w:t>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Без выполнения проекта могут производиться следующие виды работ:</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CF25B8" w:rsidRDefault="001461B5" w:rsidP="004C3875">
      <w:pPr>
        <w:autoSpaceDE w:val="0"/>
        <w:autoSpaceDN w:val="0"/>
        <w:adjustRightInd w:val="0"/>
        <w:ind w:firstLine="709"/>
        <w:rPr>
          <w:rFonts w:eastAsia="Calibri" w:cs="Arial"/>
          <w:color w:val="000000"/>
        </w:rPr>
      </w:pPr>
      <w:r w:rsidRPr="00CF25B8">
        <w:rPr>
          <w:rFonts w:eastAsia="Calibri" w:cs="Arial"/>
          <w:color w:val="000000"/>
        </w:rPr>
        <w:t xml:space="preserve">- </w:t>
      </w:r>
      <w:r w:rsidR="00311B33" w:rsidRPr="00CF25B8">
        <w:rPr>
          <w:rFonts w:eastAsia="Calibri" w:cs="Arial"/>
          <w:color w:val="000000"/>
        </w:rPr>
        <w:t>временное праздничноеоформление внутриквартальных пространств;</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 установка временныхконструкций, поддерживающих детали фасада от возможного обрушения (при аварийном состоянии);</w:t>
      </w:r>
    </w:p>
    <w:p w:rsidR="00311B33" w:rsidRPr="00CF25B8" w:rsidRDefault="001461B5" w:rsidP="004C3875">
      <w:pPr>
        <w:autoSpaceDE w:val="0"/>
        <w:autoSpaceDN w:val="0"/>
        <w:adjustRightInd w:val="0"/>
        <w:ind w:firstLine="709"/>
        <w:rPr>
          <w:rFonts w:cs="Arial"/>
          <w:color w:val="000000"/>
        </w:rPr>
      </w:pPr>
      <w:r w:rsidRPr="00CF25B8">
        <w:rPr>
          <w:rFonts w:eastAsia="Calibri" w:cs="Arial"/>
          <w:color w:val="000000"/>
        </w:rPr>
        <w:t xml:space="preserve">- </w:t>
      </w:r>
      <w:r w:rsidR="00311B33" w:rsidRPr="00CF25B8">
        <w:rPr>
          <w:rFonts w:eastAsia="Calibri" w:cs="Arial"/>
          <w:color w:val="000000"/>
        </w:rPr>
        <w:t>временное удаление деталейфасадов, находящихся в аварийном состоянии.</w:t>
      </w:r>
    </w:p>
    <w:p w:rsidR="00311B33" w:rsidRPr="00CF25B8" w:rsidRDefault="00311B33" w:rsidP="004C3875">
      <w:pPr>
        <w:ind w:firstLine="709"/>
        <w:rPr>
          <w:rFonts w:cs="Arial"/>
          <w:color w:val="000000"/>
        </w:rPr>
      </w:pPr>
      <w:r w:rsidRPr="00CF25B8">
        <w:rPr>
          <w:rFonts w:cs="Arial"/>
          <w:color w:val="000000"/>
        </w:rPr>
        <w:t xml:space="preserve">22.5. Содержание и ремонт индивидуальных жилых домов: </w:t>
      </w:r>
    </w:p>
    <w:p w:rsidR="00311B33" w:rsidRPr="00CF25B8" w:rsidRDefault="00311B33" w:rsidP="004C3875">
      <w:pPr>
        <w:ind w:firstLine="709"/>
        <w:rPr>
          <w:rFonts w:cs="Arial"/>
        </w:rPr>
      </w:pPr>
      <w:r w:rsidRPr="00CF25B8">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CF25B8" w:rsidRDefault="00311B33" w:rsidP="004C3875">
      <w:pPr>
        <w:ind w:firstLine="709"/>
        <w:rPr>
          <w:rFonts w:cs="Arial"/>
        </w:rPr>
      </w:pPr>
      <w:r w:rsidRPr="00CF25B8">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CF25B8" w:rsidRDefault="00311B33" w:rsidP="004C3875">
      <w:pPr>
        <w:ind w:firstLine="709"/>
        <w:rPr>
          <w:rFonts w:cs="Arial"/>
        </w:rPr>
      </w:pPr>
      <w:r w:rsidRPr="00CF25B8">
        <w:rPr>
          <w:rFonts w:cs="Arial"/>
        </w:rPr>
        <w:t>22.6 Порядок проведения ремонта окон и витрин:</w:t>
      </w:r>
    </w:p>
    <w:p w:rsidR="00311B33" w:rsidRPr="00CF25B8" w:rsidRDefault="00311B33" w:rsidP="004C3875">
      <w:pPr>
        <w:ind w:firstLine="709"/>
        <w:rPr>
          <w:rFonts w:cs="Arial"/>
        </w:rPr>
      </w:pPr>
      <w:r w:rsidRPr="00CF25B8">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CF25B8" w:rsidRDefault="00311B33" w:rsidP="004C3875">
      <w:pPr>
        <w:ind w:firstLine="709"/>
        <w:rPr>
          <w:rFonts w:cs="Arial"/>
        </w:rPr>
      </w:pPr>
      <w:r w:rsidRPr="00CF25B8">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CF25B8" w:rsidRDefault="00311B33" w:rsidP="004C3875">
      <w:pPr>
        <w:ind w:firstLine="709"/>
        <w:rPr>
          <w:rFonts w:cs="Arial"/>
        </w:rPr>
      </w:pPr>
      <w:r w:rsidRPr="00CF25B8">
        <w:rPr>
          <w:rFonts w:cs="Arial"/>
        </w:rPr>
        <w:t>22.6.3. Окраска, отделка откосов окон и витрин должна осуществляться</w:t>
      </w:r>
      <w:r w:rsidR="00CD1977" w:rsidRPr="00CF25B8">
        <w:rPr>
          <w:rFonts w:cs="Arial"/>
        </w:rPr>
        <w:t xml:space="preserve"> в </w:t>
      </w:r>
      <w:r w:rsidRPr="00CF25B8">
        <w:rPr>
          <w:rFonts w:cs="Arial"/>
        </w:rPr>
        <w:t>соответствии с колером и общим характером отделки фасада. Не допускается:</w:t>
      </w:r>
    </w:p>
    <w:p w:rsidR="00311B33" w:rsidRPr="00CF25B8" w:rsidRDefault="00311B33" w:rsidP="004C3875">
      <w:pPr>
        <w:numPr>
          <w:ilvl w:val="1"/>
          <w:numId w:val="28"/>
        </w:numPr>
        <w:tabs>
          <w:tab w:val="left" w:pos="1142"/>
        </w:tabs>
        <w:ind w:firstLine="709"/>
        <w:rPr>
          <w:rFonts w:cs="Arial"/>
        </w:rPr>
      </w:pPr>
      <w:r w:rsidRPr="00CF25B8">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CF25B8" w:rsidRDefault="00311B33" w:rsidP="004C3875">
      <w:pPr>
        <w:numPr>
          <w:ilvl w:val="1"/>
          <w:numId w:val="28"/>
        </w:numPr>
        <w:tabs>
          <w:tab w:val="left" w:pos="1140"/>
        </w:tabs>
        <w:ind w:firstLine="709"/>
        <w:rPr>
          <w:rFonts w:cs="Arial"/>
        </w:rPr>
      </w:pPr>
      <w:r w:rsidRPr="00CF25B8">
        <w:rPr>
          <w:rFonts w:cs="Arial"/>
        </w:rPr>
        <w:t>окраска поверхностей, облицованных камнем;</w:t>
      </w:r>
    </w:p>
    <w:p w:rsidR="00311B33" w:rsidRPr="00CF25B8" w:rsidRDefault="00311B33" w:rsidP="004C3875">
      <w:pPr>
        <w:numPr>
          <w:ilvl w:val="0"/>
          <w:numId w:val="29"/>
        </w:numPr>
        <w:tabs>
          <w:tab w:val="left" w:pos="-426"/>
        </w:tabs>
        <w:ind w:firstLine="709"/>
        <w:rPr>
          <w:rFonts w:cs="Arial"/>
        </w:rPr>
      </w:pPr>
      <w:r w:rsidRPr="00CF25B8">
        <w:rPr>
          <w:rFonts w:cs="Arial"/>
        </w:rPr>
        <w:t>облицовка поверхностей откосов, не соответствующая отделке фасада;</w:t>
      </w:r>
    </w:p>
    <w:p w:rsidR="00311B33" w:rsidRPr="00CF25B8" w:rsidRDefault="00311B33" w:rsidP="004C3875">
      <w:pPr>
        <w:numPr>
          <w:ilvl w:val="0"/>
          <w:numId w:val="29"/>
        </w:numPr>
        <w:ind w:firstLine="709"/>
        <w:rPr>
          <w:rFonts w:cs="Arial"/>
        </w:rPr>
      </w:pPr>
      <w:r w:rsidRPr="00CF25B8">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CF25B8" w:rsidRDefault="00311B33" w:rsidP="004C3875">
      <w:pPr>
        <w:ind w:firstLine="709"/>
        <w:rPr>
          <w:rFonts w:cs="Arial"/>
        </w:rPr>
      </w:pPr>
      <w:r w:rsidRPr="00CF25B8">
        <w:rPr>
          <w:rFonts w:cs="Arial"/>
        </w:rPr>
        <w:t>22.7. Ремонт входов в здания и сооружения.</w:t>
      </w:r>
    </w:p>
    <w:p w:rsidR="00311B33" w:rsidRPr="00CF25B8" w:rsidRDefault="00311B33" w:rsidP="004C3875">
      <w:pPr>
        <w:ind w:firstLine="709"/>
        <w:rPr>
          <w:rFonts w:cs="Arial"/>
        </w:rPr>
      </w:pPr>
      <w:r w:rsidRPr="00CF25B8">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CF25B8" w:rsidRDefault="00311B33" w:rsidP="004C3875">
      <w:pPr>
        <w:ind w:firstLine="709"/>
        <w:rPr>
          <w:rFonts w:cs="Arial"/>
        </w:rPr>
      </w:pPr>
      <w:r w:rsidRPr="00CF25B8">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CF25B8" w:rsidRDefault="00311B33" w:rsidP="004C3875">
      <w:pPr>
        <w:numPr>
          <w:ilvl w:val="0"/>
          <w:numId w:val="29"/>
        </w:numPr>
        <w:tabs>
          <w:tab w:val="left" w:pos="1206"/>
        </w:tabs>
        <w:ind w:firstLine="709"/>
        <w:rPr>
          <w:rFonts w:cs="Arial"/>
        </w:rPr>
      </w:pPr>
      <w:r w:rsidRPr="00CF25B8">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CF25B8" w:rsidRDefault="00311B33" w:rsidP="004C3875">
      <w:pPr>
        <w:numPr>
          <w:ilvl w:val="0"/>
          <w:numId w:val="29"/>
        </w:numPr>
        <w:tabs>
          <w:tab w:val="left" w:pos="1140"/>
        </w:tabs>
        <w:ind w:firstLine="709"/>
        <w:rPr>
          <w:rFonts w:cs="Arial"/>
        </w:rPr>
      </w:pPr>
      <w:r w:rsidRPr="00CF25B8">
        <w:rPr>
          <w:rFonts w:cs="Arial"/>
        </w:rPr>
        <w:t>окраска поверхностей, облицованных камнем;</w:t>
      </w:r>
    </w:p>
    <w:p w:rsidR="00311B33" w:rsidRPr="00CF25B8" w:rsidRDefault="00311B33" w:rsidP="004C3875">
      <w:pPr>
        <w:numPr>
          <w:ilvl w:val="0"/>
          <w:numId w:val="29"/>
        </w:numPr>
        <w:tabs>
          <w:tab w:val="left" w:pos="1140"/>
        </w:tabs>
        <w:ind w:firstLine="709"/>
        <w:rPr>
          <w:rFonts w:cs="Arial"/>
        </w:rPr>
      </w:pPr>
      <w:r w:rsidRPr="00CF25B8">
        <w:rPr>
          <w:rFonts w:cs="Arial"/>
        </w:rPr>
        <w:t>облицовка поверхностей откосов керамической плиткой;</w:t>
      </w:r>
    </w:p>
    <w:p w:rsidR="00311B33" w:rsidRPr="00CF25B8" w:rsidRDefault="00311B33" w:rsidP="004C3875">
      <w:pPr>
        <w:numPr>
          <w:ilvl w:val="0"/>
          <w:numId w:val="29"/>
        </w:numPr>
        <w:tabs>
          <w:tab w:val="left" w:pos="1396"/>
        </w:tabs>
        <w:ind w:firstLine="709"/>
        <w:rPr>
          <w:rFonts w:cs="Arial"/>
        </w:rPr>
      </w:pPr>
      <w:r w:rsidRPr="00CF25B8">
        <w:rPr>
          <w:rFonts w:cs="Arial"/>
        </w:rPr>
        <w:lastRenderedPageBreak/>
        <w:t>повреждение поверхностей и отделки откосов, элементов архитектурного оформления дверных проемов.</w:t>
      </w:r>
    </w:p>
    <w:p w:rsidR="00311B33" w:rsidRPr="00CF25B8" w:rsidRDefault="00311B33" w:rsidP="004C3875">
      <w:pPr>
        <w:tabs>
          <w:tab w:val="left" w:pos="851"/>
        </w:tabs>
        <w:ind w:firstLine="709"/>
        <w:rPr>
          <w:rFonts w:cs="Arial"/>
          <w:color w:val="000000"/>
        </w:rPr>
      </w:pPr>
      <w:r w:rsidRPr="00CF25B8">
        <w:rPr>
          <w:rFonts w:cs="Arial"/>
          <w:color w:val="000000"/>
        </w:rPr>
        <w:t>22.7.3..При проектировании входных групп, изменении фасадов зданий, сооружений не допускается:</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устройство опорных элементов (колонн, стоек), препятствующих движению пешеходов;</w:t>
      </w:r>
    </w:p>
    <w:p w:rsidR="00311B33" w:rsidRPr="00CF25B8" w:rsidRDefault="00311B33" w:rsidP="004C3875">
      <w:pPr>
        <w:numPr>
          <w:ilvl w:val="0"/>
          <w:numId w:val="29"/>
        </w:numPr>
        <w:tabs>
          <w:tab w:val="left" w:pos="1396"/>
        </w:tabs>
        <w:ind w:firstLine="709"/>
        <w:rPr>
          <w:rFonts w:cs="Arial"/>
          <w:color w:val="000000"/>
        </w:rPr>
      </w:pPr>
      <w:r w:rsidRPr="00CF25B8">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CF25B8" w:rsidRDefault="00311B33" w:rsidP="004C3875">
      <w:pPr>
        <w:ind w:firstLine="709"/>
        <w:rPr>
          <w:rFonts w:cs="Arial"/>
        </w:rPr>
      </w:pPr>
      <w:r w:rsidRPr="00CF25B8">
        <w:rPr>
          <w:rFonts w:cs="Arial"/>
        </w:rPr>
        <w:t>22.8. При содержании фасадов зданий, строений и сооружений запрещается:</w:t>
      </w:r>
    </w:p>
    <w:p w:rsidR="00311B33" w:rsidRPr="00CF25B8" w:rsidRDefault="00311B33" w:rsidP="004C3875">
      <w:pPr>
        <w:ind w:firstLine="709"/>
        <w:rPr>
          <w:rFonts w:cs="Arial"/>
        </w:rPr>
      </w:pPr>
      <w:r w:rsidRPr="00CF25B8">
        <w:rPr>
          <w:rFonts w:cs="Arial"/>
        </w:rPr>
        <w:t>22.8.1. При содержании, окраске фасада зданий и сооружений запрещается:</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самовольное произведение надписей на фасадах зданий (сооружений);</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sidRPr="00CF25B8">
        <w:rPr>
          <w:rFonts w:ascii="Arial" w:hAnsi="Arial" w:cs="Arial"/>
          <w:color w:val="000000"/>
          <w:sz w:val="24"/>
          <w:szCs w:val="24"/>
        </w:rPr>
        <w:t>)</w:t>
      </w:r>
      <w:r w:rsidRPr="00CF25B8">
        <w:rPr>
          <w:rFonts w:ascii="Arial" w:hAnsi="Arial" w:cs="Arial"/>
          <w:color w:val="000000"/>
          <w:sz w:val="24"/>
          <w:szCs w:val="24"/>
        </w:rPr>
        <w:t>;</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CF25B8" w:rsidRDefault="00311B33" w:rsidP="004C3875">
      <w:pPr>
        <w:ind w:firstLine="709"/>
        <w:rPr>
          <w:rFonts w:cs="Arial"/>
        </w:rPr>
      </w:pPr>
      <w:r w:rsidRPr="00CF25B8">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CF25B8" w:rsidRDefault="00311B33" w:rsidP="004C3875">
      <w:pPr>
        <w:ind w:firstLine="709"/>
        <w:rPr>
          <w:rFonts w:cs="Arial"/>
        </w:rPr>
      </w:pPr>
      <w:r w:rsidRPr="00CF25B8">
        <w:rPr>
          <w:rFonts w:cs="Arial"/>
        </w:rPr>
        <w:t>22.8.3. Декорирование фасадов баннерной тканью;</w:t>
      </w:r>
    </w:p>
    <w:p w:rsidR="00311B33" w:rsidRPr="00CF25B8" w:rsidRDefault="00311B33" w:rsidP="004C3875">
      <w:pPr>
        <w:ind w:firstLine="709"/>
        <w:rPr>
          <w:rFonts w:cs="Arial"/>
        </w:rPr>
      </w:pPr>
      <w:r w:rsidRPr="00CF25B8">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CF25B8" w:rsidRDefault="00311B33" w:rsidP="004C3875">
      <w:pPr>
        <w:ind w:firstLine="709"/>
        <w:rPr>
          <w:rFonts w:cs="Arial"/>
        </w:rPr>
      </w:pPr>
      <w:r w:rsidRPr="00CF25B8">
        <w:rPr>
          <w:rFonts w:cs="Arial"/>
        </w:rPr>
        <w:lastRenderedPageBreak/>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CF25B8" w:rsidRDefault="00311B33" w:rsidP="004C3875">
      <w:pPr>
        <w:ind w:firstLine="709"/>
        <w:rPr>
          <w:rFonts w:cs="Arial"/>
        </w:rPr>
      </w:pPr>
      <w:r w:rsidRPr="00CF25B8">
        <w:rPr>
          <w:rFonts w:cs="Arial"/>
        </w:rPr>
        <w:t>22.9. На фасадах зданий, строений и сооружений допускается установка следующих домовых знаков:</w:t>
      </w:r>
    </w:p>
    <w:p w:rsidR="00311B33" w:rsidRPr="00CF25B8" w:rsidRDefault="00311B33" w:rsidP="004C3875">
      <w:pPr>
        <w:numPr>
          <w:ilvl w:val="0"/>
          <w:numId w:val="31"/>
        </w:numPr>
        <w:tabs>
          <w:tab w:val="left" w:pos="960"/>
        </w:tabs>
        <w:ind w:firstLine="709"/>
        <w:rPr>
          <w:rFonts w:cs="Arial"/>
        </w:rPr>
      </w:pPr>
      <w:r w:rsidRPr="00CF25B8">
        <w:rPr>
          <w:rFonts w:cs="Arial"/>
        </w:rPr>
        <w:t>угловой указатель улицы, площади,</w:t>
      </w:r>
    </w:p>
    <w:p w:rsidR="00311B33" w:rsidRPr="00CF25B8" w:rsidRDefault="00311B33" w:rsidP="004C3875">
      <w:pPr>
        <w:numPr>
          <w:ilvl w:val="0"/>
          <w:numId w:val="31"/>
        </w:numPr>
        <w:tabs>
          <w:tab w:val="left" w:pos="960"/>
        </w:tabs>
        <w:ind w:firstLine="709"/>
        <w:rPr>
          <w:rFonts w:cs="Arial"/>
        </w:rPr>
      </w:pPr>
      <w:r w:rsidRPr="00CF25B8">
        <w:rPr>
          <w:rFonts w:cs="Arial"/>
        </w:rPr>
        <w:t>указатель номера дома, строения;</w:t>
      </w:r>
    </w:p>
    <w:p w:rsidR="00311B33" w:rsidRPr="00CF25B8" w:rsidRDefault="00311B33" w:rsidP="004C3875">
      <w:pPr>
        <w:numPr>
          <w:ilvl w:val="0"/>
          <w:numId w:val="31"/>
        </w:numPr>
        <w:tabs>
          <w:tab w:val="left" w:pos="960"/>
        </w:tabs>
        <w:ind w:firstLine="709"/>
        <w:rPr>
          <w:rFonts w:cs="Arial"/>
        </w:rPr>
      </w:pPr>
      <w:r w:rsidRPr="00CF25B8">
        <w:rPr>
          <w:rFonts w:cs="Arial"/>
        </w:rPr>
        <w:t>указатель номера подъезда и номеров квартир в подъезде;</w:t>
      </w:r>
    </w:p>
    <w:p w:rsidR="00311B33" w:rsidRPr="00CF25B8" w:rsidRDefault="00311B33" w:rsidP="004C3875">
      <w:pPr>
        <w:numPr>
          <w:ilvl w:val="0"/>
          <w:numId w:val="31"/>
        </w:numPr>
        <w:tabs>
          <w:tab w:val="left" w:pos="960"/>
        </w:tabs>
        <w:ind w:firstLine="709"/>
        <w:rPr>
          <w:rFonts w:cs="Arial"/>
        </w:rPr>
      </w:pPr>
      <w:r w:rsidRPr="00CF25B8">
        <w:rPr>
          <w:rFonts w:cs="Arial"/>
        </w:rPr>
        <w:t>флагодержатель;</w:t>
      </w:r>
    </w:p>
    <w:p w:rsidR="00311B33" w:rsidRPr="00CF25B8" w:rsidRDefault="00311B33" w:rsidP="004C3875">
      <w:pPr>
        <w:numPr>
          <w:ilvl w:val="0"/>
          <w:numId w:val="31"/>
        </w:numPr>
        <w:tabs>
          <w:tab w:val="left" w:pos="960"/>
        </w:tabs>
        <w:ind w:firstLine="709"/>
        <w:rPr>
          <w:rFonts w:cs="Arial"/>
        </w:rPr>
      </w:pPr>
      <w:r w:rsidRPr="00CF25B8">
        <w:rPr>
          <w:rFonts w:cs="Arial"/>
        </w:rPr>
        <w:t>памятная доска;</w:t>
      </w:r>
    </w:p>
    <w:p w:rsidR="00311B33" w:rsidRPr="00CF25B8" w:rsidRDefault="00311B33" w:rsidP="004C3875">
      <w:pPr>
        <w:numPr>
          <w:ilvl w:val="0"/>
          <w:numId w:val="31"/>
        </w:numPr>
        <w:tabs>
          <w:tab w:val="left" w:pos="960"/>
        </w:tabs>
        <w:ind w:firstLine="709"/>
        <w:rPr>
          <w:rFonts w:cs="Arial"/>
        </w:rPr>
      </w:pPr>
      <w:r w:rsidRPr="00CF25B8">
        <w:rPr>
          <w:rFonts w:cs="Arial"/>
        </w:rPr>
        <w:t>указатель пожарного гидранта;</w:t>
      </w:r>
    </w:p>
    <w:p w:rsidR="00311B33" w:rsidRPr="00CF25B8" w:rsidRDefault="00311B33" w:rsidP="004C3875">
      <w:pPr>
        <w:numPr>
          <w:ilvl w:val="0"/>
          <w:numId w:val="31"/>
        </w:numPr>
        <w:tabs>
          <w:tab w:val="left" w:pos="960"/>
        </w:tabs>
        <w:ind w:firstLine="709"/>
        <w:rPr>
          <w:rFonts w:cs="Arial"/>
        </w:rPr>
      </w:pPr>
      <w:r w:rsidRPr="00CF25B8">
        <w:rPr>
          <w:rFonts w:cs="Arial"/>
        </w:rPr>
        <w:t>указатель канализации и водопровода;</w:t>
      </w:r>
    </w:p>
    <w:p w:rsidR="00311B33" w:rsidRPr="00CF25B8" w:rsidRDefault="00311B33" w:rsidP="004C3875">
      <w:pPr>
        <w:numPr>
          <w:ilvl w:val="0"/>
          <w:numId w:val="31"/>
        </w:numPr>
        <w:tabs>
          <w:tab w:val="left" w:pos="960"/>
        </w:tabs>
        <w:ind w:firstLine="709"/>
        <w:rPr>
          <w:rFonts w:cs="Arial"/>
        </w:rPr>
      </w:pPr>
      <w:r w:rsidRPr="00CF25B8">
        <w:rPr>
          <w:rFonts w:cs="Arial"/>
        </w:rPr>
        <w:t>указатель подземного газопровода.</w:t>
      </w:r>
    </w:p>
    <w:p w:rsidR="00311B33" w:rsidRPr="00CF25B8" w:rsidRDefault="00311B33" w:rsidP="004C3875">
      <w:pPr>
        <w:ind w:firstLine="709"/>
        <w:rPr>
          <w:rFonts w:cs="Arial"/>
        </w:rPr>
      </w:pPr>
      <w:r w:rsidRPr="00CF25B8">
        <w:rPr>
          <w:rFonts w:cs="Arial"/>
        </w:rPr>
        <w:t>22.10. Кровли:</w:t>
      </w:r>
    </w:p>
    <w:p w:rsidR="00311B33" w:rsidRPr="00CF25B8" w:rsidRDefault="00311B33" w:rsidP="004C3875">
      <w:pPr>
        <w:ind w:firstLine="709"/>
        <w:rPr>
          <w:rFonts w:cs="Arial"/>
        </w:rPr>
      </w:pPr>
      <w:r w:rsidRPr="00CF25B8">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CF25B8" w:rsidRDefault="00311B33" w:rsidP="004C3875">
      <w:pPr>
        <w:ind w:firstLine="709"/>
        <w:rPr>
          <w:rFonts w:cs="Arial"/>
        </w:rPr>
      </w:pPr>
      <w:r w:rsidRPr="00CF25B8">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CF25B8" w:rsidRDefault="00311B33" w:rsidP="004C3875">
      <w:pPr>
        <w:ind w:firstLine="709"/>
        <w:rPr>
          <w:rFonts w:cs="Arial"/>
        </w:rPr>
      </w:pPr>
      <w:r w:rsidRPr="00CF25B8">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CF25B8" w:rsidRDefault="00311B33" w:rsidP="004C3875">
      <w:pPr>
        <w:ind w:firstLine="709"/>
        <w:rPr>
          <w:rFonts w:cs="Arial"/>
        </w:rPr>
      </w:pPr>
      <w:r w:rsidRPr="00CF25B8">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4C3875" w:rsidRPr="00CF25B8" w:rsidRDefault="001461B5" w:rsidP="004C3875">
      <w:pPr>
        <w:ind w:firstLine="709"/>
        <w:rPr>
          <w:rFonts w:cs="Arial"/>
        </w:rPr>
      </w:pPr>
      <w:r w:rsidRPr="00CF25B8">
        <w:rPr>
          <w:rFonts w:cs="Arial"/>
        </w:rPr>
        <w:t>22.</w:t>
      </w:r>
      <w:r w:rsidR="00311B33" w:rsidRPr="00CF25B8">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4C3875" w:rsidRPr="00E637D2" w:rsidRDefault="004C3875" w:rsidP="004C3875">
      <w:pPr>
        <w:tabs>
          <w:tab w:val="left" w:pos="1010"/>
        </w:tabs>
        <w:ind w:firstLine="709"/>
        <w:jc w:val="center"/>
        <w:rPr>
          <w:rFonts w:cs="Arial"/>
        </w:rPr>
      </w:pPr>
    </w:p>
    <w:p w:rsidR="00311B33" w:rsidRPr="00CF25B8" w:rsidRDefault="00311B33" w:rsidP="004C3875">
      <w:pPr>
        <w:tabs>
          <w:tab w:val="left" w:pos="1010"/>
        </w:tabs>
        <w:ind w:firstLine="709"/>
        <w:jc w:val="center"/>
        <w:rPr>
          <w:rFonts w:cs="Arial"/>
        </w:rPr>
      </w:pPr>
      <w:r w:rsidRPr="00CF25B8">
        <w:rPr>
          <w:rFonts w:cs="Arial"/>
        </w:rPr>
        <w:t>23.Проведения работ при строительстве, ремонте и реконструкции систем коммунальной инфраструктуры</w:t>
      </w:r>
    </w:p>
    <w:p w:rsidR="00311B33" w:rsidRPr="00CF25B8" w:rsidRDefault="00311B33" w:rsidP="004C3875">
      <w:pPr>
        <w:tabs>
          <w:tab w:val="left" w:pos="1010"/>
        </w:tabs>
        <w:ind w:firstLine="709"/>
        <w:rPr>
          <w:rFonts w:cs="Arial"/>
        </w:rPr>
      </w:pPr>
      <w:r w:rsidRPr="00CF25B8">
        <w:rPr>
          <w:rFonts w:cs="Arial"/>
        </w:rPr>
        <w:t xml:space="preserve">23.1. Разрешение на производство </w:t>
      </w:r>
      <w:r w:rsidRPr="00CF25B8">
        <w:rPr>
          <w:rFonts w:cs="Arial"/>
          <w:color w:val="000000"/>
        </w:rPr>
        <w:t>земляных</w:t>
      </w:r>
      <w:r w:rsidRPr="00CF25B8">
        <w:rPr>
          <w:rFonts w:cs="Arial"/>
        </w:rPr>
        <w:t xml:space="preserve"> работ по строительству, реконструкции, ремонту коммуникаций выдает администрация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при предъявлении: </w:t>
      </w:r>
    </w:p>
    <w:p w:rsidR="00311B33" w:rsidRPr="00CF25B8" w:rsidRDefault="00A63BD0" w:rsidP="004C3875">
      <w:pPr>
        <w:tabs>
          <w:tab w:val="left" w:pos="1010"/>
        </w:tabs>
        <w:ind w:firstLine="709"/>
        <w:rPr>
          <w:rFonts w:cs="Arial"/>
          <w:color w:val="000000"/>
        </w:rPr>
      </w:pPr>
      <w:r w:rsidRPr="00CF25B8">
        <w:rPr>
          <w:rFonts w:cs="Arial"/>
        </w:rPr>
        <w:t xml:space="preserve">- </w:t>
      </w:r>
      <w:r w:rsidR="00311B33" w:rsidRPr="00CF25B8">
        <w:rPr>
          <w:rFonts w:cs="Arial"/>
        </w:rPr>
        <w:t xml:space="preserve">проекта проведения работ, согласованного с заинтересованными службами, </w:t>
      </w:r>
      <w:r w:rsidR="00311B33" w:rsidRPr="00CF25B8">
        <w:rPr>
          <w:rFonts w:cs="Arial"/>
          <w:color w:val="000000"/>
        </w:rPr>
        <w:t>обслуживающими инженерные коммуникации;</w:t>
      </w:r>
    </w:p>
    <w:p w:rsidR="00311B33" w:rsidRPr="00CF25B8" w:rsidRDefault="00311B33" w:rsidP="004C3875">
      <w:pPr>
        <w:numPr>
          <w:ilvl w:val="0"/>
          <w:numId w:val="32"/>
        </w:numPr>
        <w:tabs>
          <w:tab w:val="left" w:pos="1330"/>
        </w:tabs>
        <w:ind w:firstLine="709"/>
        <w:rPr>
          <w:rFonts w:cs="Arial"/>
        </w:rPr>
      </w:pPr>
      <w:r w:rsidRPr="00CF25B8">
        <w:rPr>
          <w:rFonts w:cs="Arial"/>
        </w:rPr>
        <w:t xml:space="preserve">схемы движения транспорта и пешеходов, согласованной с инспекцией по безопасности дорожного движения; </w:t>
      </w:r>
    </w:p>
    <w:p w:rsidR="00311B33" w:rsidRPr="00CF25B8" w:rsidRDefault="00311B33" w:rsidP="004C3875">
      <w:pPr>
        <w:numPr>
          <w:ilvl w:val="0"/>
          <w:numId w:val="32"/>
        </w:numPr>
        <w:tabs>
          <w:tab w:val="left" w:pos="1285"/>
        </w:tabs>
        <w:ind w:firstLine="709"/>
        <w:rPr>
          <w:rFonts w:cs="Arial"/>
        </w:rPr>
      </w:pPr>
      <w:r w:rsidRPr="00CF25B8">
        <w:rPr>
          <w:rFonts w:cs="Arial"/>
        </w:rPr>
        <w:lastRenderedPageBreak/>
        <w:t xml:space="preserve">условий производства работ, согласованных с администрацией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w:t>
      </w:r>
    </w:p>
    <w:p w:rsidR="00311B33" w:rsidRPr="00CF25B8" w:rsidRDefault="00311B33" w:rsidP="004C3875">
      <w:pPr>
        <w:numPr>
          <w:ilvl w:val="0"/>
          <w:numId w:val="32"/>
        </w:numPr>
        <w:tabs>
          <w:tab w:val="left" w:pos="1218"/>
        </w:tabs>
        <w:ind w:firstLine="709"/>
        <w:rPr>
          <w:rFonts w:cs="Arial"/>
        </w:rPr>
      </w:pPr>
      <w:r w:rsidRPr="00CF25B8">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CF25B8" w:rsidRDefault="00311B33" w:rsidP="004C3875">
      <w:pPr>
        <w:ind w:firstLine="709"/>
        <w:rPr>
          <w:rFonts w:cs="Arial"/>
        </w:rPr>
      </w:pPr>
      <w:r w:rsidRPr="00CF25B8">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CF25B8" w:rsidRDefault="00311B33" w:rsidP="004C3875">
      <w:pPr>
        <w:ind w:firstLine="709"/>
        <w:rPr>
          <w:rFonts w:cs="Arial"/>
        </w:rPr>
      </w:pPr>
      <w:r w:rsidRPr="00CF25B8">
        <w:rPr>
          <w:rFonts w:cs="Arial"/>
        </w:rPr>
        <w:t>Разрешение на производство работ следует хранить на месте работ и предъявлять по первому требованию лиц, осуществляющих контроль.</w:t>
      </w:r>
    </w:p>
    <w:p w:rsidR="00311B33" w:rsidRPr="00CF25B8" w:rsidRDefault="00311B33" w:rsidP="004C3875">
      <w:pPr>
        <w:ind w:firstLine="709"/>
        <w:rPr>
          <w:rFonts w:cs="Arial"/>
        </w:rPr>
      </w:pPr>
      <w:r w:rsidRPr="00CF25B8">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CF25B8" w:rsidRDefault="00311B33" w:rsidP="004C3875">
      <w:pPr>
        <w:ind w:firstLine="709"/>
        <w:rPr>
          <w:rFonts w:cs="Arial"/>
        </w:rPr>
      </w:pPr>
      <w:r w:rsidRPr="00CF25B8">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CF25B8">
        <w:rPr>
          <w:rFonts w:cs="Arial"/>
        </w:rPr>
        <w:t>отведенная под их размещение</w:t>
      </w:r>
      <w:r w:rsidRPr="00CF25B8">
        <w:rPr>
          <w:rFonts w:cs="Arial"/>
        </w:rPr>
        <w:t xml:space="preserve"> территория содержаться в чистоте. Запрещается на </w:t>
      </w:r>
      <w:r w:rsidR="00AD534D" w:rsidRPr="00CF25B8">
        <w:rPr>
          <w:rFonts w:cs="Arial"/>
        </w:rPr>
        <w:t>отведенной под размещение</w:t>
      </w:r>
      <w:r w:rsidRPr="00CF25B8">
        <w:rPr>
          <w:rFonts w:cs="Arial"/>
        </w:rPr>
        <w:t xml:space="preserve"> коммуникаци</w:t>
      </w:r>
      <w:r w:rsidR="00AD534D" w:rsidRPr="00CF25B8">
        <w:rPr>
          <w:rFonts w:cs="Arial"/>
        </w:rPr>
        <w:t>й территории рост</w:t>
      </w:r>
      <w:r w:rsidRPr="00CF25B8">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CF25B8" w:rsidRDefault="00311B33" w:rsidP="004C3875">
      <w:pPr>
        <w:ind w:firstLine="709"/>
        <w:rPr>
          <w:rFonts w:cs="Arial"/>
        </w:rPr>
      </w:pPr>
      <w:r w:rsidRPr="00CF25B8">
        <w:rPr>
          <w:rFonts w:cs="Arial"/>
        </w:rPr>
        <w:t xml:space="preserve">23.3. За уборку территорий </w:t>
      </w:r>
      <w:r w:rsidR="00AD534D" w:rsidRPr="00CF25B8">
        <w:rPr>
          <w:rFonts w:cs="Arial"/>
        </w:rPr>
        <w:t xml:space="preserve">отведенных под размещение </w:t>
      </w:r>
      <w:r w:rsidRPr="00CF25B8">
        <w:rPr>
          <w:rFonts w:cs="Arial"/>
        </w:rPr>
        <w:t>объект</w:t>
      </w:r>
      <w:r w:rsidR="00AD534D" w:rsidRPr="00CF25B8">
        <w:rPr>
          <w:rFonts w:cs="Arial"/>
        </w:rPr>
        <w:t>ов,</w:t>
      </w:r>
      <w:r w:rsidRPr="00CF25B8">
        <w:rPr>
          <w:rFonts w:cs="Arial"/>
        </w:rPr>
        <w:t xml:space="preserve"> наземны</w:t>
      </w:r>
      <w:r w:rsidR="00AD534D" w:rsidRPr="00CF25B8">
        <w:rPr>
          <w:rFonts w:cs="Arial"/>
        </w:rPr>
        <w:t>х</w:t>
      </w:r>
      <w:r w:rsidRPr="00CF25B8">
        <w:rPr>
          <w:rFonts w:cs="Arial"/>
        </w:rPr>
        <w:t xml:space="preserve"> част</w:t>
      </w:r>
      <w:r w:rsidR="00AD534D" w:rsidRPr="00CF25B8">
        <w:rPr>
          <w:rFonts w:cs="Arial"/>
        </w:rPr>
        <w:t>ей</w:t>
      </w:r>
      <w:r w:rsidRPr="00CF25B8">
        <w:rPr>
          <w:rFonts w:cs="Arial"/>
        </w:rPr>
        <w:t xml:space="preserve"> линейных сооружений и коммуникаций ответственность возлагается на хозяйствующие субъекты, </w:t>
      </w:r>
      <w:r w:rsidRPr="00CF25B8">
        <w:rPr>
          <w:rFonts w:cs="Arial"/>
          <w:color w:val="000000"/>
        </w:rPr>
        <w:t>осуществляющие деятельность в данных объектах.</w:t>
      </w:r>
    </w:p>
    <w:p w:rsidR="00311B33" w:rsidRPr="00CF25B8" w:rsidRDefault="00311B33" w:rsidP="004C3875">
      <w:pPr>
        <w:ind w:firstLine="709"/>
        <w:rPr>
          <w:rFonts w:cs="Arial"/>
        </w:rPr>
      </w:pPr>
      <w:r w:rsidRPr="00CF25B8">
        <w:rPr>
          <w:rFonts w:cs="Arial"/>
        </w:rPr>
        <w:t>23</w:t>
      </w:r>
      <w:r w:rsidR="00451321" w:rsidRPr="00CF25B8">
        <w:rPr>
          <w:rFonts w:cs="Arial"/>
        </w:rPr>
        <w:t>.4</w:t>
      </w:r>
      <w:r w:rsidRPr="00CF25B8">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 </w:t>
      </w:r>
    </w:p>
    <w:p w:rsidR="00311B33" w:rsidRPr="00CF25B8" w:rsidRDefault="00311B33" w:rsidP="004C3875">
      <w:pPr>
        <w:ind w:firstLine="709"/>
        <w:rPr>
          <w:rFonts w:cs="Arial"/>
        </w:rPr>
      </w:pPr>
      <w:r w:rsidRPr="00CF25B8">
        <w:rPr>
          <w:rFonts w:cs="Arial"/>
        </w:rPr>
        <w:t>23.</w:t>
      </w:r>
      <w:r w:rsidR="00DA1B1E" w:rsidRPr="00CF25B8">
        <w:rPr>
          <w:rFonts w:cs="Arial"/>
        </w:rPr>
        <w:t>5</w:t>
      </w:r>
      <w:r w:rsidRPr="00CF25B8">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CF25B8" w:rsidRDefault="00311B33" w:rsidP="004C3875">
      <w:pPr>
        <w:ind w:firstLine="709"/>
        <w:rPr>
          <w:rFonts w:cs="Arial"/>
        </w:rPr>
      </w:pPr>
      <w:r w:rsidRPr="00CF25B8">
        <w:rPr>
          <w:rFonts w:cs="Arial"/>
        </w:rPr>
        <w:t>23.</w:t>
      </w:r>
      <w:r w:rsidR="00DA1B1E" w:rsidRPr="00CF25B8">
        <w:rPr>
          <w:rFonts w:cs="Arial"/>
        </w:rPr>
        <w:t>6</w:t>
      </w:r>
      <w:r w:rsidRPr="00CF25B8">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CF25B8" w:rsidRDefault="00311B33" w:rsidP="004C3875">
      <w:pPr>
        <w:ind w:firstLine="709"/>
        <w:rPr>
          <w:rFonts w:cs="Arial"/>
          <w:color w:val="000000"/>
        </w:rPr>
      </w:pPr>
      <w:r w:rsidRPr="00CF25B8">
        <w:rPr>
          <w:rFonts w:cs="Arial"/>
          <w:color w:val="000000"/>
        </w:rPr>
        <w:t>- повреждение наземных частей смотровых и до</w:t>
      </w:r>
      <w:r w:rsidR="00DA1B1E" w:rsidRPr="00CF25B8">
        <w:rPr>
          <w:rFonts w:cs="Arial"/>
          <w:color w:val="000000"/>
        </w:rPr>
        <w:t>жде</w:t>
      </w:r>
      <w:r w:rsidRPr="00CF25B8">
        <w:rPr>
          <w:rFonts w:cs="Arial"/>
          <w:color w:val="000000"/>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CF25B8" w:rsidRDefault="00311B33" w:rsidP="004C3875">
      <w:pPr>
        <w:ind w:firstLine="709"/>
        <w:rPr>
          <w:rFonts w:cs="Arial"/>
          <w:color w:val="000000"/>
        </w:rPr>
      </w:pPr>
      <w:r w:rsidRPr="00CF25B8">
        <w:rPr>
          <w:rFonts w:cs="Arial"/>
          <w:color w:val="000000"/>
        </w:rPr>
        <w:t>- отсутствие, загрязнение или неокрашенное состояние огра</w:t>
      </w:r>
      <w:r w:rsidR="00DA1B1E" w:rsidRPr="00CF25B8">
        <w:rPr>
          <w:rFonts w:cs="Arial"/>
          <w:color w:val="000000"/>
        </w:rPr>
        <w:t>ждений, люков смотровых и дожде</w:t>
      </w:r>
      <w:r w:rsidRPr="00CF25B8">
        <w:rPr>
          <w:rFonts w:cs="Arial"/>
          <w:color w:val="000000"/>
        </w:rPr>
        <w:t>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CF25B8" w:rsidRDefault="00311B33" w:rsidP="004C3875">
      <w:pPr>
        <w:tabs>
          <w:tab w:val="left" w:pos="-142"/>
        </w:tabs>
        <w:ind w:firstLine="709"/>
        <w:rPr>
          <w:rFonts w:cs="Arial"/>
        </w:rPr>
      </w:pPr>
      <w:r w:rsidRPr="00CF25B8">
        <w:rPr>
          <w:rFonts w:cs="Arial"/>
          <w:color w:val="000000"/>
        </w:rPr>
        <w:t>-</w:t>
      </w:r>
      <w:r w:rsidRPr="00CF25B8">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CF25B8" w:rsidRDefault="00311B33" w:rsidP="004C3875">
      <w:pPr>
        <w:tabs>
          <w:tab w:val="left" w:pos="-142"/>
          <w:tab w:val="left" w:pos="1324"/>
        </w:tabs>
        <w:ind w:firstLine="709"/>
        <w:rPr>
          <w:rFonts w:cs="Arial"/>
        </w:rPr>
      </w:pPr>
      <w:r w:rsidRPr="00CF25B8">
        <w:rPr>
          <w:rFonts w:cs="Arial"/>
        </w:rPr>
        <w:t>- открывать люки колодцев и регулировать запорные устройства на магистралях водопровода, канализации, теплотрасс;</w:t>
      </w:r>
    </w:p>
    <w:p w:rsidR="00311B33" w:rsidRPr="00CF25B8" w:rsidRDefault="00311B33" w:rsidP="004C3875">
      <w:pPr>
        <w:tabs>
          <w:tab w:val="left" w:pos="-142"/>
          <w:tab w:val="left" w:pos="1343"/>
        </w:tabs>
        <w:ind w:firstLine="709"/>
        <w:rPr>
          <w:rFonts w:cs="Arial"/>
        </w:rPr>
      </w:pPr>
      <w:r w:rsidRPr="00CF25B8">
        <w:rPr>
          <w:rFonts w:cs="Arial"/>
        </w:rPr>
        <w:lastRenderedPageBreak/>
        <w:t>- производить какие-либо работы на данных сетях без разрешения эксплуатирующих организаций;</w:t>
      </w:r>
    </w:p>
    <w:p w:rsidR="00311B33" w:rsidRPr="00CF25B8" w:rsidRDefault="00311B33" w:rsidP="004C3875">
      <w:pPr>
        <w:tabs>
          <w:tab w:val="left" w:pos="-142"/>
          <w:tab w:val="left" w:pos="1280"/>
        </w:tabs>
        <w:ind w:firstLine="709"/>
        <w:rPr>
          <w:rFonts w:cs="Arial"/>
        </w:rPr>
      </w:pPr>
      <w:r w:rsidRPr="00CF25B8">
        <w:rPr>
          <w:rFonts w:cs="Arial"/>
        </w:rPr>
        <w:t>- возводить над уличными, дворовыми сетями постройки постоянного</w:t>
      </w:r>
      <w:r w:rsidR="00A63BD0" w:rsidRPr="00CF25B8">
        <w:rPr>
          <w:rFonts w:cs="Arial"/>
        </w:rPr>
        <w:t xml:space="preserve"> и </w:t>
      </w:r>
      <w:r w:rsidRPr="00CF25B8">
        <w:rPr>
          <w:rFonts w:cs="Arial"/>
        </w:rPr>
        <w:t xml:space="preserve">временного характера, заваливать трассы инженерных коммуникаций строительными материалами, мусором и т.п.; </w:t>
      </w:r>
    </w:p>
    <w:p w:rsidR="00311B33" w:rsidRPr="00CF25B8" w:rsidRDefault="00311B33" w:rsidP="004C3875">
      <w:pPr>
        <w:tabs>
          <w:tab w:val="left" w:pos="1398"/>
        </w:tabs>
        <w:ind w:firstLine="709"/>
        <w:rPr>
          <w:rFonts w:cs="Arial"/>
        </w:rPr>
      </w:pPr>
      <w:r w:rsidRPr="00CF25B8">
        <w:rPr>
          <w:rFonts w:cs="Arial"/>
        </w:rPr>
        <w:t>- оставлять колодцы незакрытыми или закрывать их разбитыми крышками;</w:t>
      </w:r>
    </w:p>
    <w:p w:rsidR="00311B33" w:rsidRPr="00CF25B8" w:rsidRDefault="00311B33" w:rsidP="004C3875">
      <w:pPr>
        <w:tabs>
          <w:tab w:val="left" w:pos="1346"/>
        </w:tabs>
        <w:ind w:firstLine="709"/>
        <w:rPr>
          <w:rFonts w:cs="Arial"/>
        </w:rPr>
      </w:pPr>
      <w:r w:rsidRPr="00CF25B8">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CF25B8" w:rsidRDefault="00311B33" w:rsidP="004C3875">
      <w:pPr>
        <w:tabs>
          <w:tab w:val="left" w:pos="1280"/>
        </w:tabs>
        <w:ind w:firstLine="709"/>
        <w:rPr>
          <w:rFonts w:cs="Arial"/>
        </w:rPr>
      </w:pPr>
      <w:r w:rsidRPr="00CF25B8">
        <w:rPr>
          <w:rFonts w:cs="Arial"/>
        </w:rPr>
        <w:t>- пользоваться пожарными гидрантами в хозяйственных целях;</w:t>
      </w:r>
    </w:p>
    <w:p w:rsidR="00311B33" w:rsidRPr="00CF25B8" w:rsidRDefault="00311B33" w:rsidP="004C3875">
      <w:pPr>
        <w:tabs>
          <w:tab w:val="left" w:pos="1280"/>
        </w:tabs>
        <w:ind w:firstLine="709"/>
        <w:rPr>
          <w:rFonts w:cs="Arial"/>
        </w:rPr>
      </w:pPr>
      <w:r w:rsidRPr="00CF25B8">
        <w:rPr>
          <w:rFonts w:cs="Arial"/>
        </w:rPr>
        <w:t>- производить забор воды от уличных колонок с помощью шлангов;</w:t>
      </w:r>
    </w:p>
    <w:p w:rsidR="00311B33" w:rsidRPr="00CF25B8" w:rsidRDefault="00311B33" w:rsidP="004C3875">
      <w:pPr>
        <w:tabs>
          <w:tab w:val="left" w:pos="1280"/>
        </w:tabs>
        <w:ind w:firstLine="709"/>
        <w:rPr>
          <w:rFonts w:cs="Arial"/>
        </w:rPr>
      </w:pPr>
      <w:r w:rsidRPr="00CF25B8">
        <w:rPr>
          <w:rFonts w:cs="Arial"/>
        </w:rPr>
        <w:t xml:space="preserve"> - производить разборку колонок;</w:t>
      </w:r>
    </w:p>
    <w:p w:rsidR="00311B33" w:rsidRPr="00CF25B8" w:rsidRDefault="00311B33" w:rsidP="004C3875">
      <w:pPr>
        <w:tabs>
          <w:tab w:val="left" w:pos="1448"/>
        </w:tabs>
        <w:ind w:firstLine="709"/>
        <w:rPr>
          <w:rFonts w:cs="Arial"/>
        </w:rPr>
      </w:pPr>
      <w:r w:rsidRPr="00CF25B8">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CF25B8" w:rsidRDefault="00311B33" w:rsidP="004C3875">
      <w:pPr>
        <w:ind w:firstLine="709"/>
        <w:rPr>
          <w:rFonts w:cs="Arial"/>
        </w:rPr>
      </w:pPr>
      <w:r w:rsidRPr="00CF25B8">
        <w:rPr>
          <w:rFonts w:cs="Arial"/>
        </w:rPr>
        <w:t>23.</w:t>
      </w:r>
      <w:r w:rsidR="001C7E7A" w:rsidRPr="00CF25B8">
        <w:rPr>
          <w:rFonts w:cs="Arial"/>
        </w:rPr>
        <w:t>7</w:t>
      </w:r>
      <w:r w:rsidRPr="00CF25B8">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CF25B8" w:rsidRDefault="00311B33" w:rsidP="004C3875">
      <w:pPr>
        <w:ind w:firstLine="709"/>
        <w:rPr>
          <w:rFonts w:cs="Arial"/>
        </w:rPr>
      </w:pPr>
      <w:r w:rsidRPr="00CF25B8">
        <w:rPr>
          <w:rFonts w:cs="Arial"/>
        </w:rPr>
        <w:t>23.</w:t>
      </w:r>
      <w:r w:rsidR="001C7E7A" w:rsidRPr="00CF25B8">
        <w:rPr>
          <w:rFonts w:cs="Arial"/>
        </w:rPr>
        <w:t>8</w:t>
      </w:r>
      <w:r w:rsidRPr="00CF25B8">
        <w:rPr>
          <w:rFonts w:cs="Arial"/>
        </w:rPr>
        <w:t>.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311B33" w:rsidRPr="00CF25B8" w:rsidRDefault="001C7E7A" w:rsidP="004C3875">
      <w:pPr>
        <w:ind w:firstLine="709"/>
        <w:rPr>
          <w:rFonts w:cs="Arial"/>
        </w:rPr>
      </w:pPr>
      <w:r w:rsidRPr="00CF25B8">
        <w:rPr>
          <w:rFonts w:cs="Arial"/>
        </w:rPr>
        <w:t>23.9</w:t>
      </w:r>
      <w:r w:rsidR="00311B33" w:rsidRPr="00CF25B8">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.1. Производить содержание и ремонт подземных коммуникаций,</w:t>
      </w:r>
      <w:r w:rsidR="009E2119" w:rsidRPr="00CF25B8">
        <w:rPr>
          <w:rFonts w:cs="Arial"/>
        </w:rPr>
        <w:t xml:space="preserve">а </w:t>
      </w:r>
      <w:r w:rsidRPr="00CF25B8">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CF25B8" w:rsidRDefault="00311B33" w:rsidP="004C3875">
      <w:pPr>
        <w:ind w:firstLine="709"/>
        <w:rPr>
          <w:rFonts w:cs="Arial"/>
        </w:rPr>
      </w:pPr>
      <w:r w:rsidRPr="00CF25B8">
        <w:rPr>
          <w:rFonts w:cs="Arial"/>
        </w:rPr>
        <w:t>23.1</w:t>
      </w:r>
      <w:r w:rsidR="001C7E7A" w:rsidRPr="00CF25B8">
        <w:rPr>
          <w:rFonts w:cs="Arial"/>
        </w:rPr>
        <w:t>1</w:t>
      </w:r>
      <w:r w:rsidRPr="00CF25B8">
        <w:rPr>
          <w:rFonts w:cs="Arial"/>
        </w:rPr>
        <w:t>. Обеспечение мер по благоустройству территории участниками градостроительной, хозяйственной и иной деятельности:</w:t>
      </w:r>
    </w:p>
    <w:p w:rsidR="00311B33" w:rsidRPr="00CF25B8" w:rsidRDefault="00311B33" w:rsidP="004C3875">
      <w:pPr>
        <w:ind w:firstLine="709"/>
        <w:rPr>
          <w:rFonts w:cs="Arial"/>
        </w:rPr>
      </w:pPr>
      <w:r w:rsidRPr="00CF25B8">
        <w:rPr>
          <w:rFonts w:cs="Arial"/>
        </w:rPr>
        <w:t>23.1</w:t>
      </w:r>
      <w:r w:rsidR="001C7E7A" w:rsidRPr="00CF25B8">
        <w:rPr>
          <w:rFonts w:cs="Arial"/>
        </w:rPr>
        <w:t>1</w:t>
      </w:r>
      <w:r w:rsidRPr="00CF25B8">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w:t>
      </w:r>
      <w:r w:rsidRPr="00CF25B8">
        <w:rPr>
          <w:rFonts w:cs="Arial"/>
        </w:rPr>
        <w:lastRenderedPageBreak/>
        <w:t xml:space="preserve">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CF25B8" w:rsidRDefault="00311B33" w:rsidP="004C3875">
      <w:pPr>
        <w:ind w:firstLine="709"/>
        <w:rPr>
          <w:rFonts w:cs="Arial"/>
          <w:strike/>
        </w:rPr>
      </w:pPr>
      <w:r w:rsidRPr="00CF25B8">
        <w:rPr>
          <w:rFonts w:cs="Arial"/>
        </w:rPr>
        <w:t>23.1</w:t>
      </w:r>
      <w:r w:rsidR="001C7E7A" w:rsidRPr="00CF25B8">
        <w:rPr>
          <w:rFonts w:cs="Arial"/>
        </w:rPr>
        <w:t>1</w:t>
      </w:r>
      <w:r w:rsidRPr="00CF25B8">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CF25B8" w:rsidRDefault="00311B33" w:rsidP="004C3875">
      <w:pPr>
        <w:ind w:firstLine="709"/>
        <w:rPr>
          <w:rFonts w:cs="Arial"/>
        </w:rPr>
      </w:pPr>
      <w:r w:rsidRPr="00CF25B8">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4C3875" w:rsidRPr="00CF25B8" w:rsidRDefault="00311B33" w:rsidP="004C3875">
      <w:pPr>
        <w:ind w:firstLine="709"/>
        <w:rPr>
          <w:rFonts w:cs="Arial"/>
        </w:rPr>
      </w:pPr>
      <w:r w:rsidRPr="00CF25B8">
        <w:rPr>
          <w:rFonts w:cs="Arial"/>
        </w:rPr>
        <w:t>23.1</w:t>
      </w:r>
      <w:r w:rsidR="001C7E7A" w:rsidRPr="00CF25B8">
        <w:rPr>
          <w:rFonts w:cs="Arial"/>
        </w:rPr>
        <w:t>1</w:t>
      </w:r>
      <w:r w:rsidRPr="00CF25B8">
        <w:rPr>
          <w:rFonts w:cs="Arial"/>
        </w:rPr>
        <w:t xml:space="preserve">.3. Благоустройство </w:t>
      </w:r>
      <w:r w:rsidR="00C501A3" w:rsidRPr="00CF25B8">
        <w:rPr>
          <w:rFonts w:cs="Arial"/>
        </w:rPr>
        <w:t>и</w:t>
      </w:r>
      <w:r w:rsidRPr="00CF25B8">
        <w:rPr>
          <w:rFonts w:cs="Arial"/>
        </w:rPr>
        <w:t xml:space="preserve"> содержание</w:t>
      </w:r>
      <w:r w:rsidR="00C501A3" w:rsidRPr="00CF25B8">
        <w:rPr>
          <w:rFonts w:cs="Arial"/>
        </w:rPr>
        <w:t xml:space="preserve"> отведенной</w:t>
      </w:r>
      <w:r w:rsidRPr="00CF25B8">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4C3875" w:rsidRPr="00E637D2" w:rsidRDefault="004C3875" w:rsidP="004C3875">
      <w:pPr>
        <w:tabs>
          <w:tab w:val="left" w:pos="3920"/>
        </w:tabs>
        <w:ind w:firstLine="709"/>
        <w:contextualSpacing/>
        <w:jc w:val="center"/>
        <w:rPr>
          <w:rFonts w:cs="Arial"/>
        </w:rPr>
      </w:pPr>
    </w:p>
    <w:p w:rsidR="00311B33" w:rsidRPr="00CF25B8" w:rsidRDefault="00311B33" w:rsidP="004C3875">
      <w:pPr>
        <w:tabs>
          <w:tab w:val="left" w:pos="3920"/>
        </w:tabs>
        <w:ind w:firstLine="709"/>
        <w:contextualSpacing/>
        <w:jc w:val="center"/>
        <w:rPr>
          <w:rFonts w:cs="Arial"/>
        </w:rPr>
      </w:pPr>
      <w:r w:rsidRPr="00CF25B8">
        <w:rPr>
          <w:rFonts w:cs="Arial"/>
        </w:rPr>
        <w:t>24.Содержание животных.</w:t>
      </w:r>
    </w:p>
    <w:p w:rsidR="00311B33" w:rsidRPr="00CF25B8" w:rsidRDefault="00311B33" w:rsidP="004C3875">
      <w:pPr>
        <w:ind w:firstLine="709"/>
        <w:rPr>
          <w:rFonts w:cs="Arial"/>
        </w:rPr>
      </w:pPr>
      <w:r w:rsidRPr="00CF25B8">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CF25B8" w:rsidRDefault="00311B33" w:rsidP="004C3875">
      <w:pPr>
        <w:ind w:firstLine="709"/>
        <w:rPr>
          <w:rFonts w:cs="Arial"/>
        </w:rPr>
      </w:pPr>
      <w:r w:rsidRPr="00CF25B8">
        <w:rPr>
          <w:rFonts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CF25B8" w:rsidRDefault="00311B33" w:rsidP="004C3875">
      <w:pPr>
        <w:ind w:firstLine="709"/>
        <w:rPr>
          <w:rFonts w:cs="Arial"/>
        </w:rPr>
      </w:pPr>
      <w:r w:rsidRPr="00CF25B8">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sidRPr="00CF25B8">
        <w:rPr>
          <w:rFonts w:cs="Arial"/>
        </w:rPr>
        <w:t>и следующих пород, начиная с 10</w:t>
      </w:r>
      <w:r w:rsidRPr="00CF25B8">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 -неаполитано,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CF25B8" w:rsidRDefault="00311B33" w:rsidP="004C3875">
      <w:pPr>
        <w:numPr>
          <w:ilvl w:val="1"/>
          <w:numId w:val="35"/>
        </w:numPr>
        <w:tabs>
          <w:tab w:val="left" w:pos="1358"/>
        </w:tabs>
        <w:ind w:firstLine="709"/>
        <w:rPr>
          <w:rFonts w:cs="Arial"/>
        </w:rPr>
      </w:pPr>
      <w:r w:rsidRPr="00CF25B8">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CF25B8" w:rsidRDefault="00311B33" w:rsidP="004C3875">
      <w:pPr>
        <w:ind w:firstLine="709"/>
        <w:rPr>
          <w:rFonts w:cs="Arial"/>
        </w:rPr>
      </w:pPr>
      <w:r w:rsidRPr="00CF25B8">
        <w:rPr>
          <w:rFonts w:cs="Arial"/>
        </w:rPr>
        <w:t>24.4. Запрещается:</w:t>
      </w:r>
    </w:p>
    <w:p w:rsidR="00311B33" w:rsidRPr="00CF25B8" w:rsidRDefault="00311B33" w:rsidP="004C3875">
      <w:pPr>
        <w:numPr>
          <w:ilvl w:val="0"/>
          <w:numId w:val="35"/>
        </w:numPr>
        <w:tabs>
          <w:tab w:val="left" w:pos="1000"/>
        </w:tabs>
        <w:ind w:firstLine="709"/>
        <w:rPr>
          <w:rFonts w:cs="Arial"/>
        </w:rPr>
      </w:pPr>
      <w:r w:rsidRPr="00CF25B8">
        <w:rPr>
          <w:rFonts w:cs="Arial"/>
        </w:rPr>
        <w:t>выгул собак без сопровождающего лица и поводка;</w:t>
      </w:r>
    </w:p>
    <w:p w:rsidR="00311B33" w:rsidRPr="00CF25B8" w:rsidRDefault="00311B33" w:rsidP="004C3875">
      <w:pPr>
        <w:numPr>
          <w:ilvl w:val="0"/>
          <w:numId w:val="35"/>
        </w:numPr>
        <w:tabs>
          <w:tab w:val="left" w:pos="1000"/>
        </w:tabs>
        <w:ind w:firstLine="709"/>
        <w:rPr>
          <w:rFonts w:cs="Arial"/>
        </w:rPr>
      </w:pPr>
      <w:r w:rsidRPr="00CF25B8">
        <w:rPr>
          <w:rFonts w:cs="Arial"/>
        </w:rPr>
        <w:t>оставлять домашних животных без присмотра;</w:t>
      </w:r>
    </w:p>
    <w:p w:rsidR="00311B33" w:rsidRPr="00CF25B8" w:rsidRDefault="00311B33" w:rsidP="004C3875">
      <w:pPr>
        <w:numPr>
          <w:ilvl w:val="0"/>
          <w:numId w:val="36"/>
        </w:numPr>
        <w:tabs>
          <w:tab w:val="left" w:pos="1008"/>
        </w:tabs>
        <w:ind w:firstLine="709"/>
        <w:rPr>
          <w:rFonts w:cs="Arial"/>
        </w:rPr>
      </w:pPr>
      <w:r w:rsidRPr="00CF25B8">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CF25B8" w:rsidRDefault="00311B33" w:rsidP="004C3875">
      <w:pPr>
        <w:numPr>
          <w:ilvl w:val="0"/>
          <w:numId w:val="36"/>
        </w:numPr>
        <w:tabs>
          <w:tab w:val="left" w:pos="1008"/>
        </w:tabs>
        <w:ind w:firstLine="709"/>
        <w:rPr>
          <w:rFonts w:cs="Arial"/>
        </w:rPr>
      </w:pPr>
      <w:r w:rsidRPr="00CF25B8">
        <w:rPr>
          <w:rFonts w:cs="Arial"/>
        </w:rPr>
        <w:lastRenderedPageBreak/>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CF25B8" w:rsidRDefault="00311B33" w:rsidP="004C3875">
      <w:pPr>
        <w:numPr>
          <w:ilvl w:val="0"/>
          <w:numId w:val="36"/>
        </w:numPr>
        <w:tabs>
          <w:tab w:val="left" w:pos="1106"/>
        </w:tabs>
        <w:ind w:firstLine="709"/>
        <w:rPr>
          <w:rFonts w:cs="Arial"/>
        </w:rPr>
      </w:pPr>
      <w:r w:rsidRPr="00CF25B8">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CF25B8" w:rsidRDefault="00311B33" w:rsidP="004C3875">
      <w:pPr>
        <w:numPr>
          <w:ilvl w:val="0"/>
          <w:numId w:val="36"/>
        </w:numPr>
        <w:tabs>
          <w:tab w:val="left" w:pos="1011"/>
        </w:tabs>
        <w:ind w:firstLine="709"/>
        <w:rPr>
          <w:rFonts w:cs="Arial"/>
        </w:rPr>
      </w:pPr>
      <w:r w:rsidRPr="00CF25B8">
        <w:rPr>
          <w:rFonts w:cs="Arial"/>
        </w:rPr>
        <w:t>оставлять без попечения домашнее животное, бросать или самовольно уничтожать;</w:t>
      </w:r>
    </w:p>
    <w:p w:rsidR="00311B33" w:rsidRPr="00CF25B8" w:rsidRDefault="00311B33" w:rsidP="004C3875">
      <w:pPr>
        <w:numPr>
          <w:ilvl w:val="0"/>
          <w:numId w:val="36"/>
        </w:numPr>
        <w:tabs>
          <w:tab w:val="left" w:pos="1219"/>
        </w:tabs>
        <w:ind w:firstLine="709"/>
        <w:rPr>
          <w:rFonts w:cs="Arial"/>
        </w:rPr>
      </w:pPr>
      <w:r w:rsidRPr="00CF25B8">
        <w:rPr>
          <w:rFonts w:cs="Arial"/>
        </w:rPr>
        <w:t xml:space="preserve">запрещается проведение собачьих боев как организованного зрелищного мероприятия; </w:t>
      </w:r>
    </w:p>
    <w:p w:rsidR="00311B33" w:rsidRPr="00CF25B8" w:rsidRDefault="00311B33" w:rsidP="004C3875">
      <w:pPr>
        <w:numPr>
          <w:ilvl w:val="0"/>
          <w:numId w:val="36"/>
        </w:numPr>
        <w:tabs>
          <w:tab w:val="left" w:pos="1054"/>
        </w:tabs>
        <w:ind w:firstLine="709"/>
        <w:rPr>
          <w:rFonts w:cs="Arial"/>
        </w:rPr>
      </w:pPr>
      <w:r w:rsidRPr="00CF25B8">
        <w:rPr>
          <w:rFonts w:cs="Arial"/>
        </w:rPr>
        <w:t>запрещается выбрасывать трупы животных в контейнеры для сбора мусора и бытовых отходов;</w:t>
      </w:r>
    </w:p>
    <w:p w:rsidR="00311B33" w:rsidRPr="00CF25B8" w:rsidRDefault="00311B33" w:rsidP="004C3875">
      <w:pPr>
        <w:numPr>
          <w:ilvl w:val="0"/>
          <w:numId w:val="37"/>
        </w:numPr>
        <w:tabs>
          <w:tab w:val="left" w:pos="1140"/>
        </w:tabs>
        <w:ind w:firstLine="709"/>
        <w:rPr>
          <w:rFonts w:cs="Arial"/>
        </w:rPr>
      </w:pPr>
      <w:r w:rsidRPr="00CF25B8">
        <w:rPr>
          <w:rFonts w:cs="Arial"/>
        </w:rPr>
        <w:t>выгул собак и кошек на детских и спортивных площадках;</w:t>
      </w:r>
    </w:p>
    <w:p w:rsidR="00311B33" w:rsidRPr="00CF25B8" w:rsidRDefault="00311B33" w:rsidP="004C3875">
      <w:pPr>
        <w:ind w:firstLine="709"/>
        <w:rPr>
          <w:rFonts w:cs="Arial"/>
        </w:rPr>
      </w:pPr>
      <w:r w:rsidRPr="00CF25B8">
        <w:rPr>
          <w:rFonts w:cs="Arial"/>
        </w:rPr>
        <w:t>-купать собак в местах оборудованных и предназначенных для купания</w:t>
      </w:r>
      <w:r w:rsidR="00925FBA" w:rsidRPr="00CF25B8">
        <w:rPr>
          <w:rFonts w:cs="Arial"/>
        </w:rPr>
        <w:t xml:space="preserve"> людей, выгуливать собак на пляжах</w:t>
      </w:r>
      <w:r w:rsidRPr="00CF25B8">
        <w:rPr>
          <w:rFonts w:cs="Arial"/>
        </w:rPr>
        <w:t>;</w:t>
      </w:r>
    </w:p>
    <w:p w:rsidR="00311B33" w:rsidRPr="00CF25B8" w:rsidRDefault="00311B33" w:rsidP="004C3875">
      <w:pPr>
        <w:ind w:firstLine="709"/>
        <w:rPr>
          <w:rFonts w:cs="Arial"/>
        </w:rPr>
      </w:pPr>
      <w:r w:rsidRPr="00CF25B8">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CF25B8" w:rsidRDefault="00311B33" w:rsidP="004C3875">
      <w:pPr>
        <w:ind w:firstLine="709"/>
        <w:rPr>
          <w:rFonts w:cs="Arial"/>
        </w:rPr>
      </w:pPr>
      <w:r w:rsidRPr="00CF25B8">
        <w:rPr>
          <w:rFonts w:cs="Arial"/>
        </w:rPr>
        <w:t>Отлов безнадзорных животных регламентируется решением администрации Россошанского муниципального района и осуществляется подрядчиком (исполнителем), с которым заключен контракт.</w:t>
      </w:r>
    </w:p>
    <w:p w:rsidR="00311B33" w:rsidRPr="00CF25B8" w:rsidRDefault="00311B33" w:rsidP="004C3875">
      <w:pPr>
        <w:ind w:firstLine="709"/>
        <w:rPr>
          <w:rFonts w:cs="Arial"/>
        </w:rPr>
      </w:pPr>
      <w:r w:rsidRPr="00CF25B8">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CF25B8" w:rsidRDefault="00311B33" w:rsidP="004C3875">
      <w:pPr>
        <w:ind w:firstLine="709"/>
        <w:rPr>
          <w:rFonts w:cs="Arial"/>
        </w:rPr>
      </w:pPr>
      <w:r w:rsidRPr="00CF25B8">
        <w:rPr>
          <w:rFonts w:cs="Arial"/>
        </w:rPr>
        <w:t>24.7. Гужевой транспорт:</w:t>
      </w:r>
    </w:p>
    <w:p w:rsidR="00311B33" w:rsidRPr="00CF25B8" w:rsidRDefault="00311B33" w:rsidP="004C3875">
      <w:pPr>
        <w:ind w:firstLine="709"/>
        <w:rPr>
          <w:rFonts w:cs="Arial"/>
        </w:rPr>
      </w:pPr>
      <w:r w:rsidRPr="00CF25B8">
        <w:rPr>
          <w:rFonts w:cs="Arial"/>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CF25B8" w:rsidRDefault="00311B33" w:rsidP="004C3875">
      <w:pPr>
        <w:ind w:firstLine="709"/>
        <w:rPr>
          <w:rFonts w:cs="Arial"/>
        </w:rPr>
      </w:pPr>
      <w:r w:rsidRPr="00CF25B8">
        <w:rPr>
          <w:rFonts w:cs="Arial"/>
        </w:rPr>
        <w:t xml:space="preserve">24.7.2. Эксплуатация лошадей независимо от направлений их использования допускается: </w:t>
      </w:r>
    </w:p>
    <w:p w:rsidR="00311B33" w:rsidRPr="00CF25B8" w:rsidRDefault="00311B33" w:rsidP="004C3875">
      <w:pPr>
        <w:numPr>
          <w:ilvl w:val="0"/>
          <w:numId w:val="38"/>
        </w:numPr>
        <w:tabs>
          <w:tab w:val="left" w:pos="1149"/>
        </w:tabs>
        <w:ind w:firstLine="709"/>
        <w:rPr>
          <w:rFonts w:cs="Arial"/>
        </w:rPr>
      </w:pPr>
      <w:r w:rsidRPr="00CF25B8">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CF25B8" w:rsidRDefault="00311B33" w:rsidP="004C3875">
      <w:pPr>
        <w:numPr>
          <w:ilvl w:val="0"/>
          <w:numId w:val="38"/>
        </w:numPr>
        <w:tabs>
          <w:tab w:val="left" w:pos="1143"/>
        </w:tabs>
        <w:ind w:firstLine="709"/>
        <w:rPr>
          <w:rFonts w:cs="Arial"/>
        </w:rPr>
      </w:pPr>
      <w:r w:rsidRPr="00CF25B8">
        <w:rPr>
          <w:rFonts w:cs="Arial"/>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CF25B8" w:rsidRDefault="00311B33" w:rsidP="004C3875">
      <w:pPr>
        <w:tabs>
          <w:tab w:val="left" w:pos="0"/>
        </w:tabs>
        <w:ind w:firstLine="709"/>
        <w:rPr>
          <w:rFonts w:cs="Arial"/>
        </w:rPr>
      </w:pPr>
      <w:r w:rsidRPr="00CF25B8">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CF25B8" w:rsidRDefault="00311B33" w:rsidP="004C3875">
      <w:pPr>
        <w:ind w:firstLine="709"/>
        <w:rPr>
          <w:rFonts w:cs="Arial"/>
        </w:rPr>
      </w:pPr>
      <w:r w:rsidRPr="00CF25B8">
        <w:rPr>
          <w:rFonts w:cs="Arial"/>
        </w:rPr>
        <w:t>24.8. Владелец лошади обязан:</w:t>
      </w:r>
    </w:p>
    <w:p w:rsidR="00311B33" w:rsidRPr="00CF25B8" w:rsidRDefault="00311B33" w:rsidP="004C3875">
      <w:pPr>
        <w:ind w:firstLine="709"/>
        <w:rPr>
          <w:rFonts w:cs="Arial"/>
        </w:rPr>
      </w:pPr>
      <w:r w:rsidRPr="00CF25B8">
        <w:rPr>
          <w:rFonts w:cs="Arial"/>
        </w:rPr>
        <w:lastRenderedPageBreak/>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CF25B8" w:rsidRDefault="00311B33" w:rsidP="004C3875">
      <w:pPr>
        <w:ind w:firstLine="709"/>
        <w:rPr>
          <w:rFonts w:cs="Arial"/>
        </w:rPr>
      </w:pPr>
      <w:r w:rsidRPr="00CF25B8">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CF25B8" w:rsidRDefault="00311B33" w:rsidP="004C3875">
      <w:pPr>
        <w:ind w:firstLine="709"/>
        <w:rPr>
          <w:rFonts w:cs="Arial"/>
        </w:rPr>
      </w:pPr>
      <w:r w:rsidRPr="00CF25B8">
        <w:rPr>
          <w:rFonts w:cs="Arial"/>
        </w:rPr>
        <w:t>24.8.3 Своевременно проводить вакцинацию животных;</w:t>
      </w:r>
    </w:p>
    <w:p w:rsidR="00311B33" w:rsidRPr="00CF25B8" w:rsidRDefault="00311B33" w:rsidP="004C3875">
      <w:pPr>
        <w:ind w:firstLine="709"/>
        <w:rPr>
          <w:rFonts w:cs="Arial"/>
        </w:rPr>
      </w:pPr>
      <w:r w:rsidRPr="00CF25B8">
        <w:rPr>
          <w:rFonts w:cs="Arial"/>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311B33" w:rsidRPr="00CF25B8" w:rsidRDefault="00311B33" w:rsidP="004C3875">
      <w:pPr>
        <w:ind w:firstLine="709"/>
        <w:rPr>
          <w:rFonts w:cs="Arial"/>
        </w:rPr>
      </w:pPr>
      <w:r w:rsidRPr="00CF25B8">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CF25B8" w:rsidRDefault="00311B33" w:rsidP="004C3875">
      <w:pPr>
        <w:ind w:firstLine="709"/>
        <w:rPr>
          <w:rFonts w:cs="Arial"/>
        </w:rPr>
      </w:pPr>
      <w:r w:rsidRPr="00CF25B8">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CF25B8" w:rsidRDefault="00311B33" w:rsidP="004C3875">
      <w:pPr>
        <w:ind w:firstLine="709"/>
        <w:rPr>
          <w:rFonts w:cs="Arial"/>
        </w:rPr>
      </w:pPr>
      <w:r w:rsidRPr="00CF25B8">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CF25B8" w:rsidRDefault="00311B33" w:rsidP="004C3875">
      <w:pPr>
        <w:ind w:firstLine="709"/>
        <w:rPr>
          <w:rFonts w:cs="Arial"/>
        </w:rPr>
      </w:pPr>
      <w:r w:rsidRPr="00CF25B8">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CF25B8" w:rsidRDefault="00311B33" w:rsidP="004C3875">
      <w:pPr>
        <w:ind w:firstLine="709"/>
        <w:rPr>
          <w:rFonts w:cs="Arial"/>
        </w:rPr>
      </w:pPr>
      <w:r w:rsidRPr="00CF25B8">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CF25B8" w:rsidRDefault="00311B33" w:rsidP="004C3875">
      <w:pPr>
        <w:ind w:firstLine="709"/>
        <w:rPr>
          <w:rFonts w:cs="Arial"/>
        </w:rPr>
      </w:pPr>
      <w:r w:rsidRPr="00CF25B8">
        <w:rPr>
          <w:rFonts w:cs="Arial"/>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311B33" w:rsidRPr="00CF25B8" w:rsidRDefault="00311B33" w:rsidP="004C3875">
      <w:pPr>
        <w:ind w:firstLine="709"/>
        <w:rPr>
          <w:rFonts w:cs="Arial"/>
        </w:rPr>
      </w:pPr>
      <w:r w:rsidRPr="00CF25B8">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CF25B8" w:rsidRDefault="00311B33" w:rsidP="004C3875">
      <w:pPr>
        <w:ind w:firstLine="709"/>
        <w:rPr>
          <w:rFonts w:cs="Arial"/>
        </w:rPr>
      </w:pPr>
      <w:r w:rsidRPr="00CF25B8">
        <w:rPr>
          <w:rFonts w:cs="Arial"/>
        </w:rPr>
        <w:t>24.8.12. Использовать гужевой транспорт и верховых лошадей в коммерческих целях для оказания услуг гражданам только в местах (помаршрутам), определенных в соответствии с пунктом 2</w:t>
      </w:r>
      <w:r w:rsidR="00925FBA" w:rsidRPr="00CF25B8">
        <w:rPr>
          <w:rFonts w:cs="Arial"/>
        </w:rPr>
        <w:t>4</w:t>
      </w:r>
      <w:r w:rsidRPr="00CF25B8">
        <w:rPr>
          <w:rFonts w:cs="Arial"/>
        </w:rPr>
        <w:t>.9 настоящих Правил.</w:t>
      </w:r>
    </w:p>
    <w:p w:rsidR="00311B33" w:rsidRPr="00CF25B8" w:rsidRDefault="00311B33" w:rsidP="004C3875">
      <w:pPr>
        <w:ind w:firstLine="709"/>
        <w:rPr>
          <w:rFonts w:cs="Arial"/>
        </w:rPr>
      </w:pPr>
      <w:r w:rsidRPr="00CF25B8">
        <w:rPr>
          <w:rFonts w:cs="Arial"/>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311B33" w:rsidRPr="00CF25B8" w:rsidRDefault="00311B33" w:rsidP="004C3875">
      <w:pPr>
        <w:ind w:firstLine="709"/>
        <w:rPr>
          <w:rFonts w:cs="Arial"/>
        </w:rPr>
      </w:pPr>
      <w:r w:rsidRPr="00CF25B8">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rsidR="00311B33" w:rsidRPr="00CF25B8" w:rsidRDefault="00311B33" w:rsidP="004C3875">
      <w:pPr>
        <w:ind w:firstLine="709"/>
        <w:rPr>
          <w:rFonts w:cs="Arial"/>
        </w:rPr>
      </w:pPr>
      <w:r w:rsidRPr="00CF25B8">
        <w:rPr>
          <w:rFonts w:cs="Arial"/>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311B33" w:rsidRPr="00CF25B8" w:rsidRDefault="00311B33" w:rsidP="004C3875">
      <w:pPr>
        <w:ind w:firstLine="709"/>
        <w:rPr>
          <w:rFonts w:cs="Arial"/>
        </w:rPr>
      </w:pPr>
      <w:r w:rsidRPr="00CF25B8">
        <w:rPr>
          <w:rFonts w:cs="Arial"/>
        </w:rP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311B33" w:rsidRPr="00CF25B8" w:rsidRDefault="00311B33" w:rsidP="004C3875">
      <w:pPr>
        <w:ind w:firstLine="709"/>
        <w:rPr>
          <w:rFonts w:cs="Arial"/>
        </w:rPr>
      </w:pPr>
      <w:r w:rsidRPr="00CF25B8">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CF25B8" w:rsidRDefault="00311B33" w:rsidP="004C3875">
      <w:pPr>
        <w:ind w:firstLine="709"/>
        <w:rPr>
          <w:rFonts w:cs="Arial"/>
        </w:rPr>
      </w:pPr>
      <w:r w:rsidRPr="00CF25B8">
        <w:rPr>
          <w:rFonts w:cs="Arial"/>
        </w:rPr>
        <w:lastRenderedPageBreak/>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CF25B8" w:rsidRDefault="00311B33" w:rsidP="004C3875">
      <w:pPr>
        <w:ind w:firstLine="709"/>
        <w:rPr>
          <w:rFonts w:cs="Arial"/>
        </w:rPr>
      </w:pPr>
      <w:r w:rsidRPr="00CF25B8">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CF25B8" w:rsidRDefault="00311B33" w:rsidP="004C3875">
      <w:pPr>
        <w:ind w:firstLine="709"/>
        <w:rPr>
          <w:rFonts w:cs="Arial"/>
        </w:rPr>
      </w:pPr>
      <w:r w:rsidRPr="00CF25B8">
        <w:rPr>
          <w:rFonts w:cs="Arial"/>
        </w:rPr>
        <w:t xml:space="preserve">24.10.1. Документ, удостоверяющий личность; </w:t>
      </w:r>
    </w:p>
    <w:p w:rsidR="00311B33" w:rsidRPr="00CF25B8" w:rsidRDefault="00311B33" w:rsidP="004C3875">
      <w:pPr>
        <w:ind w:firstLine="709"/>
        <w:rPr>
          <w:rFonts w:cs="Arial"/>
        </w:rPr>
      </w:pPr>
      <w:r w:rsidRPr="00CF25B8">
        <w:rPr>
          <w:rFonts w:cs="Arial"/>
        </w:rPr>
        <w:t>24. 10.2. Свидетельство о постановке на учет в налоговом органе в качестве налогоплательщика (или заверенную копи</w:t>
      </w:r>
      <w:r w:rsidR="00925FBA" w:rsidRPr="00CF25B8">
        <w:rPr>
          <w:rFonts w:cs="Arial"/>
        </w:rPr>
        <w:t>ю</w:t>
      </w:r>
      <w:r w:rsidRPr="00CF25B8">
        <w:rPr>
          <w:rFonts w:cs="Arial"/>
        </w:rPr>
        <w:t xml:space="preserve">); </w:t>
      </w:r>
    </w:p>
    <w:p w:rsidR="00311B33" w:rsidRPr="00CF25B8" w:rsidRDefault="00311B33" w:rsidP="004C3875">
      <w:pPr>
        <w:ind w:firstLine="709"/>
        <w:rPr>
          <w:rFonts w:cs="Arial"/>
        </w:rPr>
      </w:pPr>
      <w:r w:rsidRPr="00CF25B8">
        <w:rPr>
          <w:rFonts w:cs="Arial"/>
        </w:rPr>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CF25B8" w:rsidRDefault="00311B33" w:rsidP="004C3875">
      <w:pPr>
        <w:ind w:firstLine="709"/>
        <w:rPr>
          <w:rFonts w:cs="Arial"/>
        </w:rPr>
      </w:pPr>
      <w:r w:rsidRPr="00CF25B8">
        <w:rPr>
          <w:rFonts w:cs="Arial"/>
        </w:rPr>
        <w:t>24.10.4. Ветеринарно-санитарные документы на животное;</w:t>
      </w:r>
    </w:p>
    <w:p w:rsidR="00311B33" w:rsidRPr="00CF25B8" w:rsidRDefault="00311B33" w:rsidP="004C3875">
      <w:pPr>
        <w:ind w:firstLine="709"/>
        <w:rPr>
          <w:rFonts w:cs="Arial"/>
        </w:rPr>
      </w:pPr>
      <w:r w:rsidRPr="00CF25B8">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CF25B8" w:rsidRDefault="00311B33" w:rsidP="004C3875">
      <w:pPr>
        <w:ind w:firstLine="709"/>
        <w:rPr>
          <w:rFonts w:cs="Arial"/>
        </w:rPr>
      </w:pPr>
      <w:r w:rsidRPr="00CF25B8">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rsidR="00311B33" w:rsidRPr="00CF25B8" w:rsidRDefault="00311B33" w:rsidP="004C3875">
      <w:pPr>
        <w:ind w:firstLine="709"/>
        <w:rPr>
          <w:rFonts w:cs="Arial"/>
        </w:rPr>
      </w:pPr>
      <w:r w:rsidRPr="00CF25B8">
        <w:rPr>
          <w:rFonts w:cs="Arial"/>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311B33" w:rsidRPr="00CF25B8" w:rsidRDefault="00311B33" w:rsidP="004C3875">
      <w:pPr>
        <w:ind w:firstLine="709"/>
        <w:rPr>
          <w:rFonts w:cs="Arial"/>
        </w:rPr>
      </w:pPr>
      <w:r w:rsidRPr="00CF25B8">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CF25B8" w:rsidRDefault="00311B33" w:rsidP="004C3875">
      <w:pPr>
        <w:ind w:firstLine="709"/>
        <w:rPr>
          <w:rFonts w:cs="Arial"/>
        </w:rPr>
      </w:pPr>
      <w:r w:rsidRPr="00CF25B8">
        <w:rPr>
          <w:rFonts w:cs="Arial"/>
        </w:rPr>
        <w:t>24.14. Содержание домашнего скота и птицы:</w:t>
      </w:r>
    </w:p>
    <w:p w:rsidR="00311B33" w:rsidRPr="00CF25B8" w:rsidRDefault="00311B33" w:rsidP="004C3875">
      <w:pPr>
        <w:ind w:firstLine="709"/>
        <w:rPr>
          <w:rFonts w:cs="Arial"/>
        </w:rPr>
      </w:pPr>
      <w:r w:rsidRPr="00CF25B8">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CF25B8" w:rsidRDefault="00311B33" w:rsidP="004C3875">
      <w:pPr>
        <w:ind w:firstLine="709"/>
        <w:rPr>
          <w:rFonts w:cs="Arial"/>
        </w:rPr>
      </w:pPr>
      <w:r w:rsidRPr="00CF25B8">
        <w:rPr>
          <w:rFonts w:cs="Arial"/>
        </w:rPr>
        <w:t>24.14.2. Выпас скота разрешается только в специально отведенных для этого местах.</w:t>
      </w:r>
    </w:p>
    <w:p w:rsidR="00311B33" w:rsidRPr="00CF25B8" w:rsidRDefault="00311B33" w:rsidP="004C3875">
      <w:pPr>
        <w:ind w:firstLine="709"/>
        <w:rPr>
          <w:rFonts w:cs="Arial"/>
        </w:rPr>
      </w:pPr>
      <w:r w:rsidRPr="00CF25B8">
        <w:rPr>
          <w:rFonts w:cs="Arial"/>
        </w:rPr>
        <w:t>24.14.3.Места прогона скота на пастбища должен б</w:t>
      </w:r>
      <w:r w:rsidR="00FA2BAC" w:rsidRPr="00CF25B8">
        <w:rPr>
          <w:rFonts w:cs="Arial"/>
        </w:rPr>
        <w:t>ыть согласован с администрацией сельского поселения</w:t>
      </w:r>
      <w:r w:rsidRPr="00CF25B8">
        <w:rPr>
          <w:rFonts w:cs="Arial"/>
        </w:rPr>
        <w:t xml:space="preserve">. </w:t>
      </w:r>
    </w:p>
    <w:p w:rsidR="00311B33" w:rsidRPr="00CF25B8" w:rsidRDefault="00311B33" w:rsidP="004C3875">
      <w:pPr>
        <w:ind w:firstLine="709"/>
        <w:rPr>
          <w:rFonts w:cs="Arial"/>
        </w:rPr>
      </w:pPr>
      <w:r w:rsidRPr="00CF25B8">
        <w:rPr>
          <w:rFonts w:cs="Arial"/>
        </w:rPr>
        <w:t xml:space="preserve">24.15. На территории населенных пунктов запрещается: </w:t>
      </w:r>
    </w:p>
    <w:p w:rsidR="00311B33" w:rsidRPr="00CF25B8" w:rsidRDefault="00FA2BAC" w:rsidP="004C3875">
      <w:pPr>
        <w:numPr>
          <w:ilvl w:val="0"/>
          <w:numId w:val="39"/>
        </w:numPr>
        <w:tabs>
          <w:tab w:val="left" w:pos="1298"/>
        </w:tabs>
        <w:ind w:firstLine="709"/>
        <w:rPr>
          <w:rFonts w:cs="Arial"/>
        </w:rPr>
      </w:pPr>
      <w:r w:rsidRPr="00CF25B8">
        <w:rPr>
          <w:rFonts w:cs="Arial"/>
        </w:rPr>
        <w:t>б</w:t>
      </w:r>
      <w:r w:rsidR="00311B33" w:rsidRPr="00CF25B8">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CF25B8" w:rsidRDefault="00311B33" w:rsidP="004C3875">
      <w:pPr>
        <w:numPr>
          <w:ilvl w:val="0"/>
          <w:numId w:val="39"/>
        </w:numPr>
        <w:tabs>
          <w:tab w:val="left" w:pos="1153"/>
        </w:tabs>
        <w:ind w:firstLine="709"/>
        <w:rPr>
          <w:rFonts w:cs="Arial"/>
        </w:rPr>
      </w:pPr>
      <w:r w:rsidRPr="00CF25B8">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CF25B8" w:rsidRDefault="00311B33" w:rsidP="004C3875">
      <w:pPr>
        <w:numPr>
          <w:ilvl w:val="0"/>
          <w:numId w:val="39"/>
        </w:numPr>
        <w:tabs>
          <w:tab w:val="left" w:pos="1147"/>
        </w:tabs>
        <w:ind w:firstLine="709"/>
        <w:rPr>
          <w:rFonts w:cs="Arial"/>
        </w:rPr>
      </w:pPr>
      <w:r w:rsidRPr="00CF25B8">
        <w:rPr>
          <w:rFonts w:cs="Arial"/>
        </w:rPr>
        <w:t>выпас скота на территории улиц населенных пунктов, садов, скверов, лесопарков, в рекреационных зонах земель поселений;</w:t>
      </w:r>
    </w:p>
    <w:p w:rsidR="00311B33" w:rsidRPr="00CF25B8" w:rsidRDefault="00311B33" w:rsidP="004C3875">
      <w:pPr>
        <w:numPr>
          <w:ilvl w:val="0"/>
          <w:numId w:val="39"/>
        </w:numPr>
        <w:tabs>
          <w:tab w:val="left" w:pos="1418"/>
        </w:tabs>
        <w:ind w:firstLine="709"/>
        <w:rPr>
          <w:rFonts w:cs="Arial"/>
        </w:rPr>
      </w:pPr>
      <w:r w:rsidRPr="00CF25B8">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CF25B8" w:rsidRDefault="00311B33" w:rsidP="004C3875">
      <w:pPr>
        <w:numPr>
          <w:ilvl w:val="0"/>
          <w:numId w:val="39"/>
        </w:numPr>
        <w:tabs>
          <w:tab w:val="left" w:pos="1140"/>
        </w:tabs>
        <w:ind w:firstLine="709"/>
        <w:rPr>
          <w:rFonts w:cs="Arial"/>
        </w:rPr>
      </w:pPr>
      <w:r w:rsidRPr="00CF25B8">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CF25B8" w:rsidRDefault="00311B33" w:rsidP="004C3875">
      <w:pPr>
        <w:numPr>
          <w:ilvl w:val="0"/>
          <w:numId w:val="39"/>
        </w:numPr>
        <w:tabs>
          <w:tab w:val="left" w:pos="1359"/>
        </w:tabs>
        <w:ind w:firstLine="709"/>
        <w:rPr>
          <w:rFonts w:cs="Arial"/>
        </w:rPr>
      </w:pPr>
      <w:r w:rsidRPr="00CF25B8">
        <w:rPr>
          <w:rFonts w:cs="Arial"/>
        </w:rPr>
        <w:lastRenderedPageBreak/>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rsidR="00311B33" w:rsidRPr="00CF25B8" w:rsidRDefault="00311B33" w:rsidP="004C3875">
      <w:pPr>
        <w:ind w:firstLine="709"/>
        <w:rPr>
          <w:rFonts w:cs="Arial"/>
        </w:rPr>
      </w:pPr>
      <w:r w:rsidRPr="00CF25B8">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4C3875" w:rsidRPr="00CF25B8" w:rsidRDefault="00311B33" w:rsidP="004C3875">
      <w:pPr>
        <w:ind w:firstLine="709"/>
        <w:rPr>
          <w:rFonts w:cs="Arial"/>
          <w:color w:val="FF0000"/>
        </w:rPr>
      </w:pPr>
      <w:r w:rsidRPr="00CF25B8">
        <w:rPr>
          <w:rFonts w:cs="Arial"/>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4C3875" w:rsidRPr="00CF25B8" w:rsidRDefault="004C3875" w:rsidP="004C3875">
      <w:pPr>
        <w:tabs>
          <w:tab w:val="left" w:pos="2520"/>
        </w:tabs>
        <w:ind w:firstLine="709"/>
        <w:jc w:val="center"/>
        <w:rPr>
          <w:rFonts w:cs="Arial"/>
        </w:rPr>
      </w:pPr>
    </w:p>
    <w:p w:rsidR="00311B33" w:rsidRPr="00CF25B8" w:rsidRDefault="00311B33" w:rsidP="004C3875">
      <w:pPr>
        <w:tabs>
          <w:tab w:val="left" w:pos="2520"/>
        </w:tabs>
        <w:ind w:firstLine="709"/>
        <w:jc w:val="center"/>
        <w:rPr>
          <w:rFonts w:cs="Arial"/>
        </w:rPr>
      </w:pPr>
      <w:r w:rsidRPr="00CF25B8">
        <w:rPr>
          <w:rFonts w:cs="Arial"/>
        </w:rPr>
        <w:t>25.Праздничное оформление населенного пункта</w:t>
      </w:r>
    </w:p>
    <w:p w:rsidR="00311B33" w:rsidRPr="00CF25B8" w:rsidRDefault="00311B33" w:rsidP="004C3875">
      <w:pPr>
        <w:ind w:firstLine="709"/>
        <w:rPr>
          <w:rFonts w:cs="Arial"/>
        </w:rPr>
      </w:pPr>
      <w:r w:rsidRPr="00CF25B8">
        <w:rPr>
          <w:rFonts w:cs="Arial"/>
        </w:rPr>
        <w:t xml:space="preserve">25.1. Праздничное оформление территории сельского поселения выполняется на период проведения государственных и </w:t>
      </w:r>
      <w:r w:rsidR="001C7E7A" w:rsidRPr="00CF25B8">
        <w:rPr>
          <w:rFonts w:cs="Arial"/>
        </w:rPr>
        <w:t>муниципальных</w:t>
      </w:r>
      <w:r w:rsidRPr="00CF25B8">
        <w:rPr>
          <w:rFonts w:cs="Arial"/>
        </w:rPr>
        <w:t xml:space="preserve"> празднований и мероприятий, связанных со знаменательными событиями.</w:t>
      </w:r>
    </w:p>
    <w:p w:rsidR="00311B33" w:rsidRPr="00CF25B8" w:rsidRDefault="00311B33" w:rsidP="004C3875">
      <w:pPr>
        <w:ind w:firstLine="709"/>
        <w:rPr>
          <w:rFonts w:cs="Arial"/>
        </w:rPr>
      </w:pPr>
      <w:r w:rsidRPr="00CF25B8">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CF25B8" w:rsidRDefault="00311B33" w:rsidP="004C3875">
      <w:pPr>
        <w:ind w:firstLine="709"/>
        <w:rPr>
          <w:rFonts w:cs="Arial"/>
        </w:rPr>
      </w:pPr>
      <w:r w:rsidRPr="00CF25B8">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CF25B8" w:rsidRDefault="00311B33" w:rsidP="004C3875">
      <w:pPr>
        <w:tabs>
          <w:tab w:val="left" w:pos="960"/>
        </w:tabs>
        <w:ind w:firstLine="709"/>
        <w:rPr>
          <w:rFonts w:cs="Arial"/>
        </w:rPr>
      </w:pPr>
      <w:r w:rsidRPr="00CF25B8">
        <w:rPr>
          <w:rFonts w:cs="Arial"/>
        </w:rPr>
        <w:t>- за 1 месяц до Новогодних и Рождественских праздников;</w:t>
      </w:r>
    </w:p>
    <w:p w:rsidR="004C3875" w:rsidRPr="00CF25B8" w:rsidRDefault="00311B33" w:rsidP="004C3875">
      <w:pPr>
        <w:numPr>
          <w:ilvl w:val="0"/>
          <w:numId w:val="40"/>
        </w:numPr>
        <w:tabs>
          <w:tab w:val="left" w:pos="483"/>
        </w:tabs>
        <w:ind w:firstLine="709"/>
        <w:rPr>
          <w:rFonts w:cs="Arial"/>
        </w:rPr>
      </w:pPr>
      <w:r w:rsidRPr="00CF25B8">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CF25B8">
        <w:rPr>
          <w:rFonts w:cs="Arial"/>
          <w:bCs/>
          <w:iCs/>
        </w:rPr>
        <w:t>.</w:t>
      </w:r>
    </w:p>
    <w:p w:rsidR="004C3875" w:rsidRPr="00E637D2" w:rsidRDefault="004C3875" w:rsidP="004C3875">
      <w:pPr>
        <w:tabs>
          <w:tab w:val="left" w:pos="1940"/>
        </w:tabs>
        <w:ind w:firstLine="709"/>
        <w:jc w:val="center"/>
        <w:rPr>
          <w:rFonts w:cs="Arial"/>
        </w:rPr>
      </w:pPr>
    </w:p>
    <w:p w:rsidR="00311B33" w:rsidRPr="00CF25B8" w:rsidRDefault="00311B33" w:rsidP="004C3875">
      <w:pPr>
        <w:tabs>
          <w:tab w:val="left" w:pos="1940"/>
        </w:tabs>
        <w:ind w:firstLine="709"/>
        <w:jc w:val="center"/>
        <w:rPr>
          <w:rFonts w:cs="Arial"/>
        </w:rPr>
      </w:pPr>
      <w:r w:rsidRPr="00CF25B8">
        <w:rPr>
          <w:rFonts w:cs="Arial"/>
        </w:rPr>
        <w:t>26.Особые требования к доступности среды для маломобильных групп населения</w:t>
      </w:r>
    </w:p>
    <w:p w:rsidR="00311B33" w:rsidRPr="00CF25B8" w:rsidRDefault="00311B33" w:rsidP="004C3875">
      <w:pPr>
        <w:tabs>
          <w:tab w:val="left" w:pos="1940"/>
          <w:tab w:val="left" w:pos="9616"/>
        </w:tabs>
        <w:ind w:firstLine="709"/>
        <w:rPr>
          <w:rFonts w:cs="Arial"/>
        </w:rPr>
      </w:pPr>
      <w:r w:rsidRPr="00CF25B8">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sidRPr="00CF25B8">
        <w:rPr>
          <w:rFonts w:cs="Arial"/>
        </w:rPr>
        <w:t xml:space="preserve">илых лиц и инвалидов, оснащение этих </w:t>
      </w:r>
      <w:r w:rsidRPr="00CF25B8">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CF25B8" w:rsidRDefault="00311B33" w:rsidP="004C3875">
      <w:pPr>
        <w:ind w:firstLine="709"/>
        <w:rPr>
          <w:rFonts w:cs="Arial"/>
        </w:rPr>
      </w:pPr>
      <w:r w:rsidRPr="00CF25B8">
        <w:rPr>
          <w:rFonts w:cs="Arial"/>
        </w:rPr>
        <w:t xml:space="preserve">26.2.Проектирование, строительство, установка технических средств и оборудования, </w:t>
      </w:r>
      <w:r w:rsidRPr="00CF25B8">
        <w:rPr>
          <w:rFonts w:cs="Arial"/>
          <w:color w:val="000000"/>
        </w:rPr>
        <w:t>способствующих беспрепятственному</w:t>
      </w:r>
      <w:r w:rsidRPr="00CF25B8">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CF25B8" w:rsidRDefault="00311B33" w:rsidP="004C3875">
      <w:pPr>
        <w:ind w:firstLine="709"/>
        <w:rPr>
          <w:rFonts w:cs="Arial"/>
        </w:rPr>
      </w:pPr>
      <w:r w:rsidRPr="00CF25B8">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CF25B8" w:rsidRDefault="00311B33" w:rsidP="004C3875">
      <w:pPr>
        <w:ind w:firstLine="709"/>
        <w:rPr>
          <w:rFonts w:cs="Arial"/>
        </w:rPr>
      </w:pPr>
      <w:r w:rsidRPr="00CF25B8">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w:t>
      </w:r>
      <w:r w:rsidRPr="00CF25B8">
        <w:rPr>
          <w:rFonts w:cs="Arial"/>
        </w:rPr>
        <w:lastRenderedPageBreak/>
        <w:t xml:space="preserve">инвалидов и престарелых ступени и лестницы с количеством более двух обязательно должны быть оборудованы пандусами. </w:t>
      </w:r>
    </w:p>
    <w:p w:rsidR="00311B33" w:rsidRPr="00CF25B8" w:rsidRDefault="00311B33" w:rsidP="004C3875">
      <w:pPr>
        <w:ind w:firstLine="709"/>
        <w:rPr>
          <w:rFonts w:cs="Arial"/>
        </w:rPr>
      </w:pPr>
      <w:r w:rsidRPr="00CF25B8">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CF25B8" w:rsidRDefault="00311B33" w:rsidP="004C3875">
      <w:pPr>
        <w:ind w:firstLine="709"/>
        <w:rPr>
          <w:rFonts w:cs="Arial"/>
          <w:color w:val="000000"/>
        </w:rPr>
      </w:pPr>
      <w:r w:rsidRPr="00CF25B8">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CF25B8">
        <w:rPr>
          <w:rFonts w:cs="Arial"/>
          <w:color w:val="000000"/>
        </w:rPr>
        <w:t xml:space="preserve">беспрепятственного перемещения инвалидов и маломобильных групп населения (пандусы, перила и пр.). </w:t>
      </w:r>
    </w:p>
    <w:p w:rsidR="00311B33" w:rsidRPr="00CF25B8" w:rsidRDefault="00311B33" w:rsidP="004C3875">
      <w:pPr>
        <w:ind w:firstLine="709"/>
        <w:rPr>
          <w:rFonts w:cs="Arial"/>
        </w:rPr>
      </w:pPr>
      <w:r w:rsidRPr="00CF25B8">
        <w:rPr>
          <w:rFonts w:cs="Arial"/>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CF25B8" w:rsidRDefault="00311B33" w:rsidP="004C3875">
      <w:pPr>
        <w:ind w:firstLine="709"/>
        <w:rPr>
          <w:rFonts w:cs="Arial"/>
        </w:rPr>
      </w:pPr>
      <w:r w:rsidRPr="00CF25B8">
        <w:rPr>
          <w:rFonts w:cs="Arial"/>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4C3875" w:rsidRPr="00CF25B8" w:rsidRDefault="00311B33" w:rsidP="004C3875">
      <w:pPr>
        <w:ind w:firstLine="709"/>
        <w:rPr>
          <w:rFonts w:cs="Arial"/>
        </w:rPr>
      </w:pPr>
      <w:r w:rsidRPr="00CF25B8">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4C3875" w:rsidRPr="00E637D2" w:rsidRDefault="004C3875" w:rsidP="004C3875">
      <w:pPr>
        <w:tabs>
          <w:tab w:val="left" w:pos="3340"/>
        </w:tabs>
        <w:ind w:firstLine="709"/>
        <w:jc w:val="center"/>
        <w:rPr>
          <w:rFonts w:cs="Arial"/>
        </w:rPr>
      </w:pPr>
    </w:p>
    <w:p w:rsidR="00311B33" w:rsidRPr="00CF25B8" w:rsidRDefault="00311B33" w:rsidP="004C3875">
      <w:pPr>
        <w:tabs>
          <w:tab w:val="left" w:pos="3340"/>
        </w:tabs>
        <w:ind w:firstLine="709"/>
        <w:jc w:val="center"/>
        <w:rPr>
          <w:rFonts w:cs="Arial"/>
        </w:rPr>
      </w:pPr>
      <w:r w:rsidRPr="00CF25B8">
        <w:rPr>
          <w:rFonts w:cs="Arial"/>
        </w:rPr>
        <w:t>27.Требования к содержанию пляжей</w:t>
      </w:r>
    </w:p>
    <w:p w:rsidR="00311B33" w:rsidRPr="00CF25B8" w:rsidRDefault="00311B33" w:rsidP="004C3875">
      <w:pPr>
        <w:ind w:firstLine="709"/>
        <w:rPr>
          <w:rFonts w:cs="Arial"/>
        </w:rPr>
      </w:pPr>
      <w:r w:rsidRPr="00CF25B8">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CF25B8" w:rsidRDefault="00311B33" w:rsidP="004C3875">
      <w:pPr>
        <w:ind w:firstLine="709"/>
        <w:rPr>
          <w:rFonts w:cs="Arial"/>
        </w:rPr>
      </w:pPr>
      <w:r w:rsidRPr="00CF25B8">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CF25B8" w:rsidRDefault="00311B33" w:rsidP="004C3875">
      <w:pPr>
        <w:ind w:firstLine="709"/>
        <w:rPr>
          <w:rFonts w:cs="Arial"/>
        </w:rPr>
      </w:pPr>
      <w:r w:rsidRPr="00CF25B8">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CF25B8" w:rsidRDefault="00311B33" w:rsidP="004C3875">
      <w:pPr>
        <w:numPr>
          <w:ilvl w:val="0"/>
          <w:numId w:val="41"/>
        </w:numPr>
        <w:tabs>
          <w:tab w:val="left" w:pos="520"/>
        </w:tabs>
        <w:ind w:firstLine="709"/>
        <w:rPr>
          <w:rFonts w:cs="Arial"/>
        </w:rPr>
      </w:pPr>
      <w:r w:rsidRPr="00CF25B8">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CF25B8" w:rsidRDefault="00311B33" w:rsidP="004C3875">
      <w:pPr>
        <w:ind w:firstLine="709"/>
        <w:rPr>
          <w:rFonts w:cs="Arial"/>
        </w:rPr>
      </w:pPr>
      <w:r w:rsidRPr="00CF25B8">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CF25B8" w:rsidRDefault="00311B33" w:rsidP="004C3875">
      <w:pPr>
        <w:ind w:firstLine="709"/>
        <w:rPr>
          <w:rFonts w:cs="Arial"/>
        </w:rPr>
      </w:pPr>
      <w:r w:rsidRPr="00CF25B8">
        <w:rPr>
          <w:rFonts w:cs="Arial"/>
        </w:rPr>
        <w:t xml:space="preserve">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w:t>
      </w:r>
      <w:r w:rsidRPr="00CF25B8">
        <w:rPr>
          <w:rFonts w:cs="Arial"/>
        </w:rPr>
        <w:lastRenderedPageBreak/>
        <w:t>установленными урнами не должно превышать 40 м. Урны очищаются от мусора ежедневно. Запрещается переполнение урн.</w:t>
      </w:r>
    </w:p>
    <w:p w:rsidR="00311B33" w:rsidRPr="00CF25B8" w:rsidRDefault="00311B33" w:rsidP="004C3875">
      <w:pPr>
        <w:ind w:firstLine="709"/>
        <w:rPr>
          <w:rFonts w:cs="Arial"/>
        </w:rPr>
      </w:pPr>
      <w:r w:rsidRPr="00CF25B8">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311B33" w:rsidRPr="00CF25B8" w:rsidRDefault="00311B33" w:rsidP="004C3875">
      <w:pPr>
        <w:ind w:firstLine="709"/>
        <w:rPr>
          <w:rFonts w:cs="Arial"/>
        </w:rPr>
      </w:pPr>
      <w:r w:rsidRPr="00CF25B8">
        <w:rPr>
          <w:rFonts w:cs="Arial"/>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CF25B8" w:rsidRDefault="00311B33" w:rsidP="004C3875">
      <w:pPr>
        <w:ind w:firstLine="709"/>
        <w:rPr>
          <w:rFonts w:cs="Arial"/>
        </w:rPr>
      </w:pPr>
      <w:r w:rsidRPr="00CF25B8">
        <w:rPr>
          <w:rFonts w:cs="Arial"/>
        </w:rPr>
        <w:t>27.8. Ежегодно на пляж необходимо подсыпать чистый песок или гальку.</w:t>
      </w:r>
    </w:p>
    <w:p w:rsidR="00311B33" w:rsidRPr="00CF25B8" w:rsidRDefault="00311B33" w:rsidP="004C3875">
      <w:pPr>
        <w:ind w:firstLine="709"/>
        <w:rPr>
          <w:rFonts w:cs="Arial"/>
        </w:rPr>
      </w:pPr>
      <w:r w:rsidRPr="00CF25B8">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CF25B8" w:rsidRDefault="00311B33" w:rsidP="004C3875">
      <w:pPr>
        <w:ind w:firstLine="709"/>
        <w:rPr>
          <w:rFonts w:cs="Arial"/>
        </w:rPr>
      </w:pPr>
      <w:r w:rsidRPr="00CF25B8">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4C3875" w:rsidRPr="00CF25B8" w:rsidRDefault="00311B33" w:rsidP="004C3875">
      <w:pPr>
        <w:ind w:firstLine="709"/>
        <w:rPr>
          <w:rFonts w:cs="Arial"/>
        </w:rPr>
      </w:pPr>
      <w:r w:rsidRPr="00CF25B8">
        <w:rPr>
          <w:rFonts w:cs="Arial"/>
        </w:rPr>
        <w:t xml:space="preserve">27.11.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rsidR="004C3875" w:rsidRPr="00E637D2" w:rsidRDefault="004C3875" w:rsidP="004C3875">
      <w:pPr>
        <w:tabs>
          <w:tab w:val="left" w:pos="1691"/>
        </w:tabs>
        <w:ind w:firstLine="709"/>
        <w:contextualSpacing/>
        <w:jc w:val="center"/>
        <w:rPr>
          <w:rFonts w:cs="Arial"/>
        </w:rPr>
      </w:pPr>
    </w:p>
    <w:p w:rsidR="00311B33" w:rsidRDefault="00311B33" w:rsidP="004C3875">
      <w:pPr>
        <w:tabs>
          <w:tab w:val="left" w:pos="1691"/>
        </w:tabs>
        <w:ind w:firstLine="709"/>
        <w:contextualSpacing/>
        <w:jc w:val="center"/>
        <w:rPr>
          <w:rFonts w:cs="Arial"/>
        </w:rPr>
      </w:pPr>
      <w:r w:rsidRPr="00CF25B8">
        <w:rPr>
          <w:rFonts w:cs="Arial"/>
        </w:rPr>
        <w:t>28.Порядок и механизмы общественного участия в процессе благоустройства</w:t>
      </w:r>
    </w:p>
    <w:p w:rsidR="00CF25B8" w:rsidRPr="00CF25B8" w:rsidRDefault="00CF25B8" w:rsidP="004C3875">
      <w:pPr>
        <w:tabs>
          <w:tab w:val="left" w:pos="1691"/>
        </w:tabs>
        <w:ind w:firstLine="709"/>
        <w:contextualSpacing/>
        <w:jc w:val="center"/>
        <w:rPr>
          <w:rFonts w:cs="Arial"/>
        </w:rPr>
      </w:pPr>
    </w:p>
    <w:p w:rsidR="00311B33" w:rsidRPr="00CF25B8" w:rsidRDefault="00311B33" w:rsidP="004C3875">
      <w:pPr>
        <w:ind w:firstLine="709"/>
        <w:rPr>
          <w:rFonts w:cs="Arial"/>
        </w:rPr>
      </w:pPr>
      <w:r w:rsidRPr="00CF25B8">
        <w:rPr>
          <w:rFonts w:cs="Arial"/>
        </w:rPr>
        <w:t>28.1.Задачи, эффективность и формы общественного участия.</w:t>
      </w:r>
    </w:p>
    <w:p w:rsidR="00311B33" w:rsidRPr="00CF25B8" w:rsidRDefault="00311B33" w:rsidP="004C3875">
      <w:pPr>
        <w:ind w:firstLine="709"/>
        <w:rPr>
          <w:rFonts w:cs="Arial"/>
        </w:rPr>
      </w:pPr>
      <w:r w:rsidRPr="00CF25B8">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CF25B8" w:rsidRDefault="00311B33" w:rsidP="004C3875">
      <w:pPr>
        <w:ind w:firstLine="709"/>
        <w:rPr>
          <w:rFonts w:cs="Arial"/>
        </w:rPr>
      </w:pPr>
      <w:r w:rsidRPr="00CF25B8">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CF25B8" w:rsidRDefault="00311B33" w:rsidP="004C3875">
      <w:pPr>
        <w:ind w:firstLine="709"/>
        <w:rPr>
          <w:rFonts w:cs="Arial"/>
        </w:rPr>
      </w:pPr>
      <w:r w:rsidRPr="00CF25B8">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CF25B8" w:rsidRDefault="00311B33" w:rsidP="004C3875">
      <w:pPr>
        <w:ind w:firstLine="709"/>
        <w:rPr>
          <w:rFonts w:cs="Arial"/>
        </w:rPr>
      </w:pPr>
      <w:r w:rsidRPr="00CF25B8">
        <w:rPr>
          <w:rFonts w:cs="Arial"/>
        </w:rPr>
        <w:t>28.2.Основные решения.</w:t>
      </w:r>
    </w:p>
    <w:p w:rsidR="00311B33" w:rsidRPr="00CF25B8" w:rsidRDefault="00311B33" w:rsidP="004C3875">
      <w:pPr>
        <w:ind w:firstLine="709"/>
        <w:rPr>
          <w:rFonts w:cs="Arial"/>
        </w:rPr>
      </w:pPr>
      <w:r w:rsidRPr="00CF25B8">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CF25B8" w:rsidRDefault="00311B33" w:rsidP="004C3875">
      <w:pPr>
        <w:ind w:firstLine="709"/>
        <w:rPr>
          <w:rFonts w:cs="Arial"/>
        </w:rPr>
      </w:pPr>
      <w:r w:rsidRPr="00CF25B8">
        <w:rPr>
          <w:rFonts w:cs="Arial"/>
        </w:rPr>
        <w:t>б). Разработка внутренних правил, регулирующих процесс общественного участия;</w:t>
      </w:r>
    </w:p>
    <w:p w:rsidR="00311B33" w:rsidRPr="00CF25B8" w:rsidRDefault="00311B33" w:rsidP="004C3875">
      <w:pPr>
        <w:ind w:firstLine="709"/>
        <w:rPr>
          <w:rFonts w:cs="Arial"/>
        </w:rPr>
      </w:pPr>
      <w:r w:rsidRPr="00CF25B8">
        <w:rPr>
          <w:rFonts w:cs="Arial"/>
        </w:rPr>
        <w:lastRenderedPageBreak/>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CF25B8" w:rsidRDefault="00311B33" w:rsidP="004C3875">
      <w:pPr>
        <w:ind w:firstLine="709"/>
        <w:rPr>
          <w:rFonts w:cs="Arial"/>
        </w:rPr>
      </w:pPr>
      <w:r w:rsidRPr="00CF25B8">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CF25B8" w:rsidRDefault="00311B33" w:rsidP="004C3875">
      <w:pPr>
        <w:ind w:firstLine="709"/>
        <w:rPr>
          <w:rFonts w:cs="Arial"/>
        </w:rPr>
      </w:pPr>
      <w:r w:rsidRPr="00CF25B8">
        <w:rPr>
          <w:rFonts w:cs="Arial"/>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CF25B8" w:rsidRDefault="00311B33" w:rsidP="004C3875">
      <w:pPr>
        <w:ind w:firstLine="709"/>
        <w:rPr>
          <w:rFonts w:cs="Arial"/>
        </w:rPr>
      </w:pPr>
      <w:r w:rsidRPr="00CF25B8">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CF25B8" w:rsidRDefault="00311B33" w:rsidP="004C3875">
      <w:pPr>
        <w:ind w:firstLine="709"/>
        <w:rPr>
          <w:rFonts w:cs="Arial"/>
        </w:rPr>
      </w:pPr>
      <w:r w:rsidRPr="00CF25B8">
        <w:rPr>
          <w:rFonts w:cs="Arial"/>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CF25B8" w:rsidRDefault="00311B33" w:rsidP="004C3875">
      <w:pPr>
        <w:ind w:firstLine="709"/>
        <w:rPr>
          <w:rFonts w:cs="Arial"/>
        </w:rPr>
      </w:pPr>
      <w:r w:rsidRPr="00CF25B8">
        <w:rPr>
          <w:rFonts w:cs="Arial"/>
        </w:rPr>
        <w:t>28.3. Формы общественного участия</w:t>
      </w:r>
    </w:p>
    <w:p w:rsidR="00311B33" w:rsidRPr="00CF25B8" w:rsidRDefault="00311B33" w:rsidP="004C3875">
      <w:pPr>
        <w:ind w:firstLine="709"/>
        <w:rPr>
          <w:rFonts w:cs="Arial"/>
        </w:rPr>
      </w:pPr>
      <w:r w:rsidRPr="00CF25B8">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CF25B8" w:rsidRDefault="00311B33" w:rsidP="004C3875">
      <w:pPr>
        <w:ind w:firstLine="709"/>
        <w:rPr>
          <w:rFonts w:cs="Arial"/>
        </w:rPr>
      </w:pPr>
      <w:r w:rsidRPr="00CF25B8">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CF25B8" w:rsidRDefault="00311B33" w:rsidP="004C3875">
      <w:pPr>
        <w:ind w:firstLine="709"/>
        <w:rPr>
          <w:rFonts w:cs="Arial"/>
        </w:rPr>
      </w:pPr>
      <w:r w:rsidRPr="00CF25B8">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CF25B8" w:rsidRDefault="00311B33" w:rsidP="004C3875">
      <w:pPr>
        <w:ind w:firstLine="709"/>
        <w:rPr>
          <w:rFonts w:cs="Arial"/>
        </w:rPr>
      </w:pPr>
      <w:r w:rsidRPr="00CF25B8">
        <w:rPr>
          <w:rFonts w:cs="Arial"/>
        </w:rPr>
        <w:t>в). Консультации в выборе типов покрытий, с учетом функционального зонирования территории;</w:t>
      </w:r>
    </w:p>
    <w:p w:rsidR="00311B33" w:rsidRPr="00CF25B8" w:rsidRDefault="00311B33" w:rsidP="004C3875">
      <w:pPr>
        <w:ind w:firstLine="709"/>
        <w:rPr>
          <w:rFonts w:cs="Arial"/>
        </w:rPr>
      </w:pPr>
      <w:r w:rsidRPr="00CF25B8">
        <w:rPr>
          <w:rFonts w:cs="Arial"/>
        </w:rPr>
        <w:t>г). Консультации по предполагаемым типам озеленения;</w:t>
      </w:r>
    </w:p>
    <w:p w:rsidR="00311B33" w:rsidRPr="00CF25B8" w:rsidRDefault="00311B33" w:rsidP="004C3875">
      <w:pPr>
        <w:ind w:firstLine="709"/>
        <w:rPr>
          <w:rFonts w:cs="Arial"/>
        </w:rPr>
      </w:pPr>
      <w:r w:rsidRPr="00CF25B8">
        <w:rPr>
          <w:rFonts w:cs="Arial"/>
        </w:rPr>
        <w:t>д). Консультации по предполагаемым типам освещения и осветительного оборудования;</w:t>
      </w:r>
    </w:p>
    <w:p w:rsidR="00311B33" w:rsidRPr="00CF25B8" w:rsidRDefault="00311B33" w:rsidP="004C3875">
      <w:pPr>
        <w:ind w:firstLine="709"/>
        <w:rPr>
          <w:rFonts w:cs="Arial"/>
        </w:rPr>
      </w:pPr>
      <w:r w:rsidRPr="00CF25B8">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CF25B8" w:rsidRDefault="00311B33" w:rsidP="004C3875">
      <w:pPr>
        <w:ind w:firstLine="709"/>
        <w:rPr>
          <w:rFonts w:cs="Arial"/>
        </w:rPr>
      </w:pPr>
      <w:r w:rsidRPr="00CF25B8">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CF25B8" w:rsidRDefault="00311B33" w:rsidP="004C3875">
      <w:pPr>
        <w:ind w:firstLine="709"/>
        <w:rPr>
          <w:rFonts w:cs="Arial"/>
        </w:rPr>
      </w:pPr>
      <w:r w:rsidRPr="00CF25B8">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CF25B8" w:rsidRDefault="00311B33" w:rsidP="004C3875">
      <w:pPr>
        <w:ind w:firstLine="709"/>
        <w:rPr>
          <w:rFonts w:cs="Arial"/>
        </w:rPr>
      </w:pPr>
      <w:r w:rsidRPr="00CF25B8">
        <w:rPr>
          <w:rFonts w:cs="Arial"/>
        </w:rPr>
        <w:t xml:space="preserve">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CF25B8">
        <w:rPr>
          <w:rFonts w:cs="Arial"/>
        </w:rPr>
        <w:lastRenderedPageBreak/>
        <w:t>наблюдательного совета проекта для проведения регулярной оценки эксплуатации территории).</w:t>
      </w:r>
    </w:p>
    <w:p w:rsidR="00311B33" w:rsidRPr="00CF25B8" w:rsidRDefault="00311B33" w:rsidP="004C3875">
      <w:pPr>
        <w:ind w:firstLine="709"/>
        <w:rPr>
          <w:rFonts w:cs="Arial"/>
        </w:rPr>
      </w:pPr>
      <w:r w:rsidRPr="00CF25B8">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CF25B8" w:rsidRDefault="00311B33" w:rsidP="004C3875">
      <w:pPr>
        <w:ind w:firstLine="709"/>
        <w:rPr>
          <w:rFonts w:cs="Arial"/>
        </w:rPr>
      </w:pPr>
      <w:r w:rsidRPr="00CF25B8">
        <w:rPr>
          <w:rFonts w:cs="Arial"/>
        </w:rPr>
        <w:t>28.3.3.Информирование может осуществляться путем:</w:t>
      </w:r>
    </w:p>
    <w:p w:rsidR="00311B33" w:rsidRPr="00CF25B8" w:rsidRDefault="00311B33" w:rsidP="004C3875">
      <w:pPr>
        <w:ind w:firstLine="709"/>
        <w:rPr>
          <w:rFonts w:cs="Arial"/>
        </w:rPr>
      </w:pPr>
      <w:r w:rsidRPr="00CF25B8">
        <w:rPr>
          <w:rFonts w:cs="Arial"/>
        </w:rPr>
        <w:t xml:space="preserve">а). Размещение на сайте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информации о проведении общественных обсуждений, текстовых отчетов в области благоустройства.</w:t>
      </w:r>
    </w:p>
    <w:p w:rsidR="00311B33" w:rsidRPr="00CF25B8" w:rsidRDefault="00311B33" w:rsidP="004C3875">
      <w:pPr>
        <w:ind w:firstLine="709"/>
        <w:rPr>
          <w:rFonts w:cs="Arial"/>
        </w:rPr>
      </w:pPr>
      <w:r w:rsidRPr="00CF25B8">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CF25B8" w:rsidRDefault="00311B33" w:rsidP="004C3875">
      <w:pPr>
        <w:ind w:firstLine="709"/>
        <w:rPr>
          <w:rFonts w:cs="Arial"/>
        </w:rPr>
      </w:pPr>
      <w:r w:rsidRPr="00CF25B8">
        <w:rPr>
          <w:rFonts w:cs="Arial"/>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CF25B8" w:rsidRDefault="00311B33" w:rsidP="004C3875">
      <w:pPr>
        <w:ind w:firstLine="709"/>
        <w:rPr>
          <w:rFonts w:cs="Arial"/>
        </w:rPr>
      </w:pPr>
      <w:r w:rsidRPr="00CF25B8">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CF25B8" w:rsidRDefault="00311B33" w:rsidP="004C3875">
      <w:pPr>
        <w:ind w:firstLine="709"/>
        <w:rPr>
          <w:rFonts w:cs="Arial"/>
        </w:rPr>
      </w:pPr>
      <w:r w:rsidRPr="00CF25B8">
        <w:rPr>
          <w:rFonts w:cs="Arial"/>
        </w:rPr>
        <w:t>д). Индивидуальных приглашений участников встречи лично, по электронной почте или по телефону;</w:t>
      </w:r>
    </w:p>
    <w:p w:rsidR="00311B33" w:rsidRPr="00CF25B8" w:rsidRDefault="00311B33" w:rsidP="004C3875">
      <w:pPr>
        <w:ind w:firstLine="709"/>
        <w:rPr>
          <w:rFonts w:cs="Arial"/>
        </w:rPr>
      </w:pPr>
      <w:r w:rsidRPr="00CF25B8">
        <w:rPr>
          <w:rFonts w:cs="Arial"/>
        </w:rPr>
        <w:t>28.4. Механизмы общественного участия.</w:t>
      </w:r>
    </w:p>
    <w:p w:rsidR="00311B33" w:rsidRPr="00CF25B8" w:rsidRDefault="00311B33" w:rsidP="004C3875">
      <w:pPr>
        <w:ind w:firstLine="709"/>
        <w:rPr>
          <w:rFonts w:cs="Arial"/>
        </w:rPr>
      </w:pPr>
      <w:r w:rsidRPr="00CF25B8">
        <w:rPr>
          <w:rFonts w:cs="Arial"/>
        </w:rPr>
        <w:t xml:space="preserve">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CF25B8" w:rsidRDefault="00311B33" w:rsidP="004C3875">
      <w:pPr>
        <w:ind w:firstLine="709"/>
        <w:rPr>
          <w:rFonts w:cs="Arial"/>
        </w:rPr>
      </w:pPr>
      <w:r w:rsidRPr="00CF25B8">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CF25B8" w:rsidRDefault="00311B33" w:rsidP="004C3875">
      <w:pPr>
        <w:ind w:firstLine="709"/>
        <w:rPr>
          <w:rFonts w:cs="Arial"/>
        </w:rPr>
      </w:pPr>
      <w:r w:rsidRPr="00CF25B8">
        <w:rPr>
          <w:rFonts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CF25B8" w:rsidRDefault="00311B33" w:rsidP="004C3875">
      <w:pPr>
        <w:ind w:firstLine="709"/>
        <w:rPr>
          <w:rFonts w:cs="Arial"/>
        </w:rPr>
      </w:pPr>
      <w:r w:rsidRPr="00CF25B8">
        <w:rPr>
          <w:rFonts w:cs="Arial"/>
        </w:rPr>
        <w:t xml:space="preserve">28.4.4.По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CF25B8" w:rsidRDefault="00311B33" w:rsidP="004C3875">
      <w:pPr>
        <w:ind w:firstLine="709"/>
        <w:rPr>
          <w:rFonts w:cs="Arial"/>
        </w:rPr>
      </w:pPr>
      <w:r w:rsidRPr="00CF25B8">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311B33" w:rsidRPr="00CF25B8" w:rsidRDefault="00311B33" w:rsidP="004C3875">
      <w:pPr>
        <w:ind w:firstLine="709"/>
        <w:rPr>
          <w:rFonts w:cs="Arial"/>
        </w:rPr>
      </w:pPr>
      <w:r w:rsidRPr="00CF25B8">
        <w:rPr>
          <w:rFonts w:cs="Arial"/>
        </w:rPr>
        <w:t xml:space="preserve">28.4.6.Общественный контроль является одним из механизмов общественного участия. </w:t>
      </w:r>
    </w:p>
    <w:p w:rsidR="00311B33" w:rsidRPr="00CF25B8" w:rsidRDefault="00311B33" w:rsidP="004C3875">
      <w:pPr>
        <w:ind w:firstLine="709"/>
        <w:rPr>
          <w:rFonts w:cs="Arial"/>
        </w:rPr>
      </w:pPr>
      <w:r w:rsidRPr="00CF25B8">
        <w:rPr>
          <w:rFonts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w:t>
      </w:r>
      <w:r w:rsidRPr="00CF25B8">
        <w:rPr>
          <w:rFonts w:cs="Arial"/>
        </w:rPr>
        <w:lastRenderedPageBreak/>
        <w:t xml:space="preserve">открытости информации и общественном контроле в области благоустройства, жилищных и коммунальных услуг. </w:t>
      </w:r>
    </w:p>
    <w:p w:rsidR="00311B33" w:rsidRPr="00CF25B8" w:rsidRDefault="00311B33" w:rsidP="004C3875">
      <w:pPr>
        <w:ind w:firstLine="709"/>
        <w:rPr>
          <w:rFonts w:cs="Arial"/>
        </w:rPr>
      </w:pPr>
      <w:r w:rsidRPr="00CF25B8">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CF25B8" w:rsidRDefault="00311B33" w:rsidP="004C3875">
      <w:pPr>
        <w:ind w:firstLine="709"/>
        <w:rPr>
          <w:rFonts w:cs="Arial"/>
        </w:rPr>
      </w:pPr>
      <w:r w:rsidRPr="00CF25B8">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CF25B8" w:rsidRDefault="00311B33" w:rsidP="004C3875">
      <w:pPr>
        <w:ind w:firstLine="709"/>
        <w:rPr>
          <w:rFonts w:cs="Arial"/>
        </w:rPr>
      </w:pPr>
      <w:r w:rsidRPr="00CF25B8">
        <w:rPr>
          <w:rFonts w:cs="Arial"/>
        </w:rPr>
        <w:t xml:space="preserve">а). В создании и предоставлении разного рода услуг и сервисов для посетителей общественных пространств; </w:t>
      </w:r>
    </w:p>
    <w:p w:rsidR="00311B33" w:rsidRPr="00CF25B8" w:rsidRDefault="00311B33" w:rsidP="004C3875">
      <w:pPr>
        <w:ind w:firstLine="709"/>
        <w:rPr>
          <w:rFonts w:cs="Arial"/>
        </w:rPr>
      </w:pPr>
      <w:r w:rsidRPr="00CF25B8">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CF25B8" w:rsidRDefault="00311B33" w:rsidP="004C3875">
      <w:pPr>
        <w:ind w:firstLine="709"/>
        <w:rPr>
          <w:rFonts w:cs="Arial"/>
        </w:rPr>
      </w:pPr>
      <w:r w:rsidRPr="00CF25B8">
        <w:rPr>
          <w:rFonts w:cs="Arial"/>
        </w:rPr>
        <w:t>в). В строительстве, реконструкции, реставрации объектов недвижимости;</w:t>
      </w:r>
    </w:p>
    <w:p w:rsidR="00311B33" w:rsidRPr="00CF25B8" w:rsidRDefault="00311B33" w:rsidP="004C3875">
      <w:pPr>
        <w:ind w:firstLine="709"/>
        <w:rPr>
          <w:rFonts w:cs="Arial"/>
        </w:rPr>
      </w:pPr>
      <w:r w:rsidRPr="00CF25B8">
        <w:rPr>
          <w:rFonts w:cs="Arial"/>
        </w:rPr>
        <w:t>г). В производстве или размещении элементов благоустройства;</w:t>
      </w:r>
    </w:p>
    <w:p w:rsidR="00311B33" w:rsidRPr="00CF25B8" w:rsidRDefault="00311B33" w:rsidP="004C3875">
      <w:pPr>
        <w:ind w:firstLine="709"/>
        <w:rPr>
          <w:rFonts w:cs="Arial"/>
        </w:rPr>
      </w:pPr>
      <w:r w:rsidRPr="00CF25B8">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CF25B8" w:rsidRDefault="00311B33" w:rsidP="004C3875">
      <w:pPr>
        <w:ind w:firstLine="709"/>
        <w:rPr>
          <w:rFonts w:cs="Arial"/>
        </w:rPr>
      </w:pPr>
      <w:r w:rsidRPr="00CF25B8">
        <w:rPr>
          <w:rFonts w:cs="Arial"/>
        </w:rPr>
        <w:t>е). В организации мероприятий обеспечивающих приток посетителей на создаваемые общественные пространства;</w:t>
      </w:r>
    </w:p>
    <w:p w:rsidR="00311B33" w:rsidRPr="00CF25B8" w:rsidRDefault="00311B33" w:rsidP="004C3875">
      <w:pPr>
        <w:ind w:firstLine="709"/>
        <w:rPr>
          <w:rFonts w:cs="Arial"/>
        </w:rPr>
      </w:pPr>
      <w:r w:rsidRPr="00CF25B8">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CF25B8" w:rsidRDefault="00311B33" w:rsidP="004C3875">
      <w:pPr>
        <w:ind w:firstLine="709"/>
        <w:rPr>
          <w:rFonts w:cs="Arial"/>
        </w:rPr>
      </w:pPr>
      <w:r w:rsidRPr="00CF25B8">
        <w:rPr>
          <w:rFonts w:cs="Arial"/>
        </w:rPr>
        <w:t>28.5.3. В реализации комплексных проектов благоустройства могут принимать участие лица, осуществляющи</w:t>
      </w:r>
      <w:r w:rsidR="005A5EF0" w:rsidRPr="00CF25B8">
        <w:rPr>
          <w:rFonts w:cs="Arial"/>
        </w:rPr>
        <w:t>е</w:t>
      </w:r>
      <w:r w:rsidRPr="00CF25B8">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4C3875" w:rsidRPr="00CF25B8" w:rsidRDefault="00311B33" w:rsidP="004C3875">
      <w:pPr>
        <w:ind w:firstLine="709"/>
        <w:rPr>
          <w:rFonts w:cs="Arial"/>
        </w:rPr>
      </w:pPr>
      <w:r w:rsidRPr="00CF25B8">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C3875" w:rsidRPr="00E637D2" w:rsidRDefault="004C3875" w:rsidP="004C3875">
      <w:pPr>
        <w:tabs>
          <w:tab w:val="left" w:pos="1518"/>
        </w:tabs>
        <w:ind w:firstLine="709"/>
        <w:jc w:val="center"/>
        <w:rPr>
          <w:rFonts w:cs="Arial"/>
        </w:rPr>
      </w:pPr>
    </w:p>
    <w:p w:rsidR="00311B33" w:rsidRPr="00CF25B8" w:rsidRDefault="00311B33" w:rsidP="004C3875">
      <w:pPr>
        <w:tabs>
          <w:tab w:val="left" w:pos="1518"/>
        </w:tabs>
        <w:ind w:firstLine="709"/>
        <w:jc w:val="center"/>
        <w:rPr>
          <w:rFonts w:cs="Arial"/>
        </w:rPr>
      </w:pPr>
      <w:r w:rsidRPr="00CF25B8">
        <w:rPr>
          <w:rFonts w:cs="Arial"/>
        </w:rPr>
        <w:t>29.Ответственность юридических, должностных лиц и граждан за нарушение Правил благоустройства</w:t>
      </w:r>
    </w:p>
    <w:p w:rsidR="00311B33" w:rsidRPr="00CF25B8" w:rsidRDefault="00311B33" w:rsidP="004C3875">
      <w:pPr>
        <w:ind w:firstLine="709"/>
        <w:rPr>
          <w:rFonts w:cs="Arial"/>
        </w:rPr>
      </w:pPr>
      <w:r w:rsidRPr="00CF25B8">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4C3875" w:rsidRPr="00CF25B8" w:rsidRDefault="00311B33" w:rsidP="004C3875">
      <w:pPr>
        <w:ind w:firstLine="709"/>
        <w:rPr>
          <w:rFonts w:cs="Arial"/>
        </w:rPr>
      </w:pPr>
      <w:r w:rsidRPr="00CF25B8">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C3875" w:rsidRPr="00E637D2" w:rsidRDefault="004C3875" w:rsidP="004C3875">
      <w:pPr>
        <w:widowControl w:val="0"/>
        <w:autoSpaceDE w:val="0"/>
        <w:autoSpaceDN w:val="0"/>
        <w:adjustRightInd w:val="0"/>
        <w:ind w:firstLine="709"/>
        <w:jc w:val="center"/>
        <w:rPr>
          <w:rFonts w:cs="Arial"/>
          <w:bCs/>
        </w:rPr>
      </w:pPr>
    </w:p>
    <w:p w:rsidR="00311B33" w:rsidRPr="00CF25B8" w:rsidRDefault="00311B33" w:rsidP="004C3875">
      <w:pPr>
        <w:widowControl w:val="0"/>
        <w:autoSpaceDE w:val="0"/>
        <w:autoSpaceDN w:val="0"/>
        <w:adjustRightInd w:val="0"/>
        <w:ind w:firstLine="709"/>
        <w:jc w:val="center"/>
        <w:rPr>
          <w:rFonts w:cs="Arial"/>
          <w:bCs/>
        </w:rPr>
      </w:pPr>
      <w:r w:rsidRPr="00CF25B8">
        <w:rPr>
          <w:rFonts w:cs="Arial"/>
          <w:bCs/>
        </w:rPr>
        <w:t xml:space="preserve">30. Контроль за соблюдением Правил благоустройства территории </w:t>
      </w:r>
      <w:r w:rsidR="009C7E28">
        <w:rPr>
          <w:rFonts w:cs="Arial"/>
          <w:bCs/>
        </w:rPr>
        <w:t>Шрам</w:t>
      </w:r>
      <w:r w:rsidR="008E0CE4" w:rsidRPr="00CF25B8">
        <w:rPr>
          <w:rFonts w:cs="Arial"/>
          <w:bCs/>
        </w:rPr>
        <w:t>ов</w:t>
      </w:r>
      <w:r w:rsidR="00CF672A" w:rsidRPr="00CF25B8">
        <w:rPr>
          <w:rFonts w:cs="Arial"/>
          <w:bCs/>
        </w:rPr>
        <w:t>ск</w:t>
      </w:r>
      <w:r w:rsidR="008F5147" w:rsidRPr="00CF25B8">
        <w:rPr>
          <w:rFonts w:cs="Arial"/>
          <w:bCs/>
        </w:rPr>
        <w:t>ого</w:t>
      </w:r>
      <w:r w:rsidRPr="00CF25B8">
        <w:rPr>
          <w:rFonts w:cs="Arial"/>
          <w:bCs/>
        </w:rPr>
        <w:t xml:space="preserve"> сельского поселения</w:t>
      </w:r>
    </w:p>
    <w:p w:rsidR="00311B33" w:rsidRPr="00CF25B8" w:rsidRDefault="00311B33" w:rsidP="004C3875">
      <w:pPr>
        <w:widowControl w:val="0"/>
        <w:autoSpaceDE w:val="0"/>
        <w:autoSpaceDN w:val="0"/>
        <w:adjustRightInd w:val="0"/>
        <w:ind w:firstLine="709"/>
        <w:rPr>
          <w:rFonts w:cs="Arial"/>
        </w:rPr>
      </w:pPr>
      <w:r w:rsidRPr="00CF25B8">
        <w:rPr>
          <w:rFonts w:cs="Arial"/>
        </w:rPr>
        <w:t xml:space="preserve">30.1. Контроль за соблюдением настоящих Правил осуществляется администрацией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уполномоченными государственными органами и организациями надзорных служб в рамках своих полномочий</w:t>
      </w:r>
    </w:p>
    <w:p w:rsidR="00311B33" w:rsidRPr="00CF25B8" w:rsidRDefault="00311B33" w:rsidP="004C3875">
      <w:pPr>
        <w:widowControl w:val="0"/>
        <w:autoSpaceDE w:val="0"/>
        <w:autoSpaceDN w:val="0"/>
        <w:adjustRightInd w:val="0"/>
        <w:ind w:firstLine="709"/>
        <w:rPr>
          <w:rFonts w:cs="Arial"/>
        </w:rPr>
      </w:pPr>
      <w:r w:rsidRPr="00CF25B8">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CF25B8" w:rsidRDefault="00311B33" w:rsidP="004C3875">
      <w:pPr>
        <w:widowControl w:val="0"/>
        <w:autoSpaceDE w:val="0"/>
        <w:autoSpaceDN w:val="0"/>
        <w:adjustRightInd w:val="0"/>
        <w:ind w:firstLine="709"/>
        <w:rPr>
          <w:rFonts w:cs="Arial"/>
        </w:rPr>
      </w:pPr>
      <w:r w:rsidRPr="00CF25B8">
        <w:rPr>
          <w:rFonts w:cs="Arial"/>
        </w:rPr>
        <w:lastRenderedPageBreak/>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CF25B8" w:rsidRDefault="00311B33" w:rsidP="004C3875">
      <w:pPr>
        <w:ind w:left="5245" w:firstLine="0"/>
        <w:rPr>
          <w:rFonts w:cs="Arial"/>
          <w:color w:val="000000"/>
          <w:lang w:eastAsia="en-US"/>
        </w:rPr>
      </w:pPr>
      <w:r w:rsidRPr="00CF25B8">
        <w:rPr>
          <w:rFonts w:cs="Arial"/>
          <w:color w:val="000000"/>
          <w:lang w:eastAsia="en-US"/>
        </w:rPr>
        <w:br w:type="page"/>
      </w:r>
      <w:r w:rsidRPr="00CF25B8">
        <w:rPr>
          <w:rFonts w:cs="Arial"/>
          <w:color w:val="000000"/>
          <w:lang w:eastAsia="en-US"/>
        </w:rPr>
        <w:lastRenderedPageBreak/>
        <w:t>Приложение</w:t>
      </w:r>
    </w:p>
    <w:p w:rsidR="00311B33" w:rsidRPr="00CF25B8" w:rsidRDefault="00311B33" w:rsidP="004C3875">
      <w:pPr>
        <w:ind w:left="5245" w:firstLine="0"/>
        <w:rPr>
          <w:rFonts w:cs="Arial"/>
          <w:color w:val="000000"/>
          <w:lang w:eastAsia="en-US"/>
        </w:rPr>
      </w:pPr>
      <w:r w:rsidRPr="00CF25B8">
        <w:rPr>
          <w:rFonts w:cs="Arial"/>
          <w:color w:val="000000"/>
          <w:lang w:eastAsia="en-US"/>
        </w:rPr>
        <w:t>к Правилам благоустройства</w:t>
      </w:r>
    </w:p>
    <w:p w:rsidR="004C3875" w:rsidRPr="00CF25B8" w:rsidRDefault="009C7E28" w:rsidP="004C3875">
      <w:pPr>
        <w:pStyle w:val="21"/>
        <w:ind w:left="5245" w:firstLine="0"/>
        <w:rPr>
          <w:rFonts w:ascii="Arial" w:hAnsi="Arial" w:cs="Arial"/>
          <w:color w:val="000000"/>
          <w:sz w:val="24"/>
          <w:szCs w:val="24"/>
          <w:lang w:eastAsia="en-US"/>
        </w:rPr>
      </w:pPr>
      <w:r>
        <w:rPr>
          <w:rFonts w:ascii="Arial" w:hAnsi="Arial" w:cs="Arial"/>
          <w:color w:val="000000"/>
          <w:sz w:val="24"/>
          <w:szCs w:val="24"/>
          <w:lang w:eastAsia="en-US"/>
        </w:rPr>
        <w:t>Шрам</w:t>
      </w:r>
      <w:r w:rsidR="008E0CE4" w:rsidRPr="00CF25B8">
        <w:rPr>
          <w:rFonts w:ascii="Arial" w:hAnsi="Arial" w:cs="Arial"/>
          <w:color w:val="000000"/>
          <w:sz w:val="24"/>
          <w:szCs w:val="24"/>
          <w:lang w:eastAsia="en-US"/>
        </w:rPr>
        <w:t>ов</w:t>
      </w:r>
      <w:r w:rsidR="00CF672A" w:rsidRPr="00CF25B8">
        <w:rPr>
          <w:rFonts w:ascii="Arial" w:hAnsi="Arial" w:cs="Arial"/>
          <w:color w:val="000000"/>
          <w:sz w:val="24"/>
          <w:szCs w:val="24"/>
          <w:lang w:eastAsia="en-US"/>
        </w:rPr>
        <w:t>ск</w:t>
      </w:r>
      <w:r w:rsidR="008F5147" w:rsidRPr="00CF25B8">
        <w:rPr>
          <w:rFonts w:ascii="Arial" w:hAnsi="Arial" w:cs="Arial"/>
          <w:color w:val="000000"/>
          <w:sz w:val="24"/>
          <w:szCs w:val="24"/>
          <w:lang w:eastAsia="en-US"/>
        </w:rPr>
        <w:t>ого</w:t>
      </w:r>
      <w:r w:rsidR="00311B33" w:rsidRPr="00CF25B8">
        <w:rPr>
          <w:rFonts w:ascii="Arial" w:hAnsi="Arial" w:cs="Arial"/>
          <w:color w:val="000000"/>
          <w:sz w:val="24"/>
          <w:szCs w:val="24"/>
          <w:lang w:eastAsia="en-US"/>
        </w:rPr>
        <w:t xml:space="preserve"> сельского поселения Россошанского муниципального района Воро</w:t>
      </w:r>
      <w:r w:rsidR="0097344E" w:rsidRPr="00CF25B8">
        <w:rPr>
          <w:rFonts w:ascii="Arial" w:hAnsi="Arial" w:cs="Arial"/>
          <w:color w:val="000000"/>
          <w:sz w:val="24"/>
          <w:szCs w:val="24"/>
          <w:lang w:eastAsia="en-US"/>
        </w:rPr>
        <w:t>нежской области</w:t>
      </w:r>
    </w:p>
    <w:p w:rsidR="004C3875" w:rsidRPr="00CF25B8" w:rsidRDefault="004C3875" w:rsidP="004C3875">
      <w:pPr>
        <w:pStyle w:val="21"/>
        <w:ind w:firstLine="709"/>
        <w:jc w:val="center"/>
        <w:rPr>
          <w:rFonts w:ascii="Arial" w:hAnsi="Arial" w:cs="Arial"/>
          <w:color w:val="000000"/>
          <w:sz w:val="24"/>
          <w:szCs w:val="24"/>
        </w:rPr>
      </w:pPr>
    </w:p>
    <w:p w:rsidR="004C3875" w:rsidRPr="00E637D2" w:rsidRDefault="00311B33" w:rsidP="004C3875">
      <w:pPr>
        <w:pStyle w:val="21"/>
        <w:ind w:firstLine="709"/>
        <w:jc w:val="center"/>
        <w:rPr>
          <w:rFonts w:ascii="Arial" w:hAnsi="Arial" w:cs="Arial"/>
          <w:color w:val="000000"/>
          <w:sz w:val="24"/>
          <w:szCs w:val="24"/>
        </w:rPr>
      </w:pPr>
      <w:r w:rsidRPr="00CF25B8">
        <w:rPr>
          <w:rFonts w:ascii="Arial" w:hAnsi="Arial" w:cs="Arial"/>
          <w:color w:val="000000"/>
          <w:sz w:val="24"/>
          <w:szCs w:val="24"/>
        </w:rPr>
        <w:t>Перечень объектов, на которые распространяются требования по согласованию архитектурно-гра</w:t>
      </w:r>
      <w:r w:rsidR="0097344E" w:rsidRPr="00CF25B8">
        <w:rPr>
          <w:rFonts w:ascii="Arial" w:hAnsi="Arial" w:cs="Arial"/>
          <w:color w:val="000000"/>
          <w:sz w:val="24"/>
          <w:szCs w:val="24"/>
        </w:rPr>
        <w:t>достроительного облика объектов</w:t>
      </w:r>
    </w:p>
    <w:p w:rsidR="004C3875" w:rsidRPr="00E637D2" w:rsidRDefault="004C3875" w:rsidP="004C3875">
      <w:pPr>
        <w:pStyle w:val="21"/>
        <w:ind w:firstLine="709"/>
        <w:jc w:val="center"/>
        <w:rPr>
          <w:rFonts w:ascii="Arial" w:hAnsi="Arial" w:cs="Arial"/>
          <w:color w:val="000000"/>
          <w:sz w:val="24"/>
          <w:szCs w:val="24"/>
        </w:rPr>
      </w:pPr>
    </w:p>
    <w:p w:rsidR="00311B33" w:rsidRPr="00CF25B8" w:rsidRDefault="00311B33" w:rsidP="004C3875">
      <w:pPr>
        <w:pStyle w:val="21"/>
        <w:ind w:firstLine="709"/>
        <w:rPr>
          <w:rFonts w:ascii="Arial" w:hAnsi="Arial" w:cs="Arial"/>
          <w:color w:val="000000"/>
          <w:sz w:val="24"/>
          <w:szCs w:val="24"/>
        </w:rPr>
      </w:pPr>
      <w:r w:rsidRPr="00CF25B8">
        <w:rPr>
          <w:rFonts w:ascii="Arial" w:hAnsi="Arial" w:cs="Arial"/>
          <w:color w:val="000000"/>
          <w:sz w:val="24"/>
          <w:szCs w:val="24"/>
        </w:rPr>
        <w:t xml:space="preserve">На территории </w:t>
      </w:r>
      <w:r w:rsidR="009C7E28">
        <w:rPr>
          <w:rFonts w:ascii="Arial" w:hAnsi="Arial" w:cs="Arial"/>
          <w:color w:val="000000"/>
          <w:sz w:val="24"/>
          <w:szCs w:val="24"/>
        </w:rPr>
        <w:t>Шрам</w:t>
      </w:r>
      <w:r w:rsidR="008E0CE4" w:rsidRPr="00CF25B8">
        <w:rPr>
          <w:rFonts w:ascii="Arial" w:hAnsi="Arial" w:cs="Arial"/>
          <w:color w:val="000000"/>
          <w:sz w:val="24"/>
          <w:szCs w:val="24"/>
        </w:rPr>
        <w:t>ов</w:t>
      </w:r>
      <w:r w:rsidR="00CF672A" w:rsidRPr="00CF25B8">
        <w:rPr>
          <w:rFonts w:ascii="Arial" w:hAnsi="Arial" w:cs="Arial"/>
          <w:color w:val="000000"/>
          <w:sz w:val="24"/>
          <w:szCs w:val="24"/>
        </w:rPr>
        <w:t>ск</w:t>
      </w:r>
      <w:r w:rsidR="008F5147" w:rsidRPr="00CF25B8">
        <w:rPr>
          <w:rFonts w:ascii="Arial" w:hAnsi="Arial" w:cs="Arial"/>
          <w:color w:val="000000"/>
          <w:sz w:val="24"/>
          <w:szCs w:val="24"/>
        </w:rPr>
        <w:t>ого</w:t>
      </w:r>
      <w:r w:rsidRPr="00CF25B8">
        <w:rPr>
          <w:rFonts w:ascii="Arial" w:hAnsi="Arial" w:cs="Arial"/>
          <w:color w:val="000000"/>
          <w:sz w:val="24"/>
          <w:szCs w:val="24"/>
        </w:rPr>
        <w:t xml:space="preserve"> сельского поселения согласованию архитектурно-градостроительного облика подлежат:</w:t>
      </w:r>
    </w:p>
    <w:p w:rsidR="00311B33" w:rsidRPr="00CF25B8" w:rsidRDefault="00311B33" w:rsidP="004C3875">
      <w:pPr>
        <w:pStyle w:val="21"/>
        <w:numPr>
          <w:ilvl w:val="0"/>
          <w:numId w:val="42"/>
        </w:numPr>
        <w:ind w:left="0" w:firstLine="709"/>
        <w:rPr>
          <w:rFonts w:ascii="Arial" w:hAnsi="Arial" w:cs="Arial"/>
          <w:color w:val="000000"/>
          <w:sz w:val="24"/>
          <w:szCs w:val="24"/>
        </w:rPr>
      </w:pPr>
      <w:r w:rsidRPr="00CF25B8">
        <w:rPr>
          <w:rFonts w:ascii="Arial" w:hAnsi="Arial" w:cs="Arial"/>
          <w:color w:val="000000"/>
          <w:sz w:val="24"/>
          <w:szCs w:val="24"/>
        </w:rPr>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CF25B8" w:rsidRDefault="00311B33" w:rsidP="004C3875">
      <w:pPr>
        <w:pStyle w:val="21"/>
        <w:numPr>
          <w:ilvl w:val="0"/>
          <w:numId w:val="42"/>
        </w:numPr>
        <w:ind w:left="0" w:firstLine="709"/>
        <w:rPr>
          <w:rFonts w:ascii="Arial" w:hAnsi="Arial" w:cs="Arial"/>
          <w:bCs w:val="0"/>
          <w:color w:val="000000"/>
          <w:sz w:val="24"/>
          <w:szCs w:val="24"/>
        </w:rPr>
      </w:pPr>
      <w:r w:rsidRPr="00CF25B8">
        <w:rPr>
          <w:rFonts w:ascii="Arial" w:hAnsi="Arial" w:cs="Arial"/>
          <w:color w:val="000000"/>
          <w:sz w:val="24"/>
          <w:szCs w:val="24"/>
        </w:rPr>
        <w:t>Объекты дорожного сервиса и многофункциональных зон дорожного сервиса (МФЗ).</w:t>
      </w:r>
    </w:p>
    <w:sectPr w:rsidR="00311B33" w:rsidRPr="00CF25B8" w:rsidSect="004C3875">
      <w:headerReference w:type="default" r:id="rId8"/>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DA4" w:rsidRDefault="002A2DA4" w:rsidP="00D769A8">
      <w:r>
        <w:separator/>
      </w:r>
    </w:p>
  </w:endnote>
  <w:endnote w:type="continuationSeparator" w:id="1">
    <w:p w:rsidR="002A2DA4" w:rsidRDefault="002A2DA4"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DA4" w:rsidRDefault="002A2DA4" w:rsidP="00D769A8">
      <w:r>
        <w:separator/>
      </w:r>
    </w:p>
  </w:footnote>
  <w:footnote w:type="continuationSeparator" w:id="1">
    <w:p w:rsidR="002A2DA4" w:rsidRDefault="002A2DA4" w:rsidP="00D76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57" w:rsidRDefault="00FE795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311B33"/>
    <w:rsid w:val="00024623"/>
    <w:rsid w:val="00065EA4"/>
    <w:rsid w:val="0008435A"/>
    <w:rsid w:val="000C3E1D"/>
    <w:rsid w:val="000C4F3D"/>
    <w:rsid w:val="000D1064"/>
    <w:rsid w:val="000F2853"/>
    <w:rsid w:val="00105D88"/>
    <w:rsid w:val="001063DF"/>
    <w:rsid w:val="0011418C"/>
    <w:rsid w:val="001154CB"/>
    <w:rsid w:val="001249B1"/>
    <w:rsid w:val="00133561"/>
    <w:rsid w:val="00133F75"/>
    <w:rsid w:val="00137F11"/>
    <w:rsid w:val="001400D6"/>
    <w:rsid w:val="001461B5"/>
    <w:rsid w:val="00147CF8"/>
    <w:rsid w:val="001522C1"/>
    <w:rsid w:val="00155668"/>
    <w:rsid w:val="00157B79"/>
    <w:rsid w:val="001B6D9B"/>
    <w:rsid w:val="001C7E7A"/>
    <w:rsid w:val="001F1CB2"/>
    <w:rsid w:val="00201819"/>
    <w:rsid w:val="00205050"/>
    <w:rsid w:val="00207C80"/>
    <w:rsid w:val="00220448"/>
    <w:rsid w:val="0024492C"/>
    <w:rsid w:val="00286446"/>
    <w:rsid w:val="002A2DA4"/>
    <w:rsid w:val="002A6635"/>
    <w:rsid w:val="002A69B5"/>
    <w:rsid w:val="002D65E3"/>
    <w:rsid w:val="002E730C"/>
    <w:rsid w:val="00303E86"/>
    <w:rsid w:val="00311B33"/>
    <w:rsid w:val="00320FC6"/>
    <w:rsid w:val="00325302"/>
    <w:rsid w:val="003350A2"/>
    <w:rsid w:val="00354903"/>
    <w:rsid w:val="00376725"/>
    <w:rsid w:val="00397E29"/>
    <w:rsid w:val="003A0C39"/>
    <w:rsid w:val="003B1974"/>
    <w:rsid w:val="003B5AFF"/>
    <w:rsid w:val="003C09B5"/>
    <w:rsid w:val="003D09FB"/>
    <w:rsid w:val="003E1B71"/>
    <w:rsid w:val="0040716D"/>
    <w:rsid w:val="00415FDC"/>
    <w:rsid w:val="0043041D"/>
    <w:rsid w:val="00435F25"/>
    <w:rsid w:val="00442F0E"/>
    <w:rsid w:val="00451321"/>
    <w:rsid w:val="00486F65"/>
    <w:rsid w:val="004A618B"/>
    <w:rsid w:val="004B1A45"/>
    <w:rsid w:val="004C3875"/>
    <w:rsid w:val="004D0625"/>
    <w:rsid w:val="0050233F"/>
    <w:rsid w:val="00515B0B"/>
    <w:rsid w:val="005310B1"/>
    <w:rsid w:val="00540900"/>
    <w:rsid w:val="0054295F"/>
    <w:rsid w:val="00547EEC"/>
    <w:rsid w:val="00552440"/>
    <w:rsid w:val="00557AA3"/>
    <w:rsid w:val="00582A06"/>
    <w:rsid w:val="005A5EF0"/>
    <w:rsid w:val="005C783A"/>
    <w:rsid w:val="005D7D4C"/>
    <w:rsid w:val="005E6A0F"/>
    <w:rsid w:val="00600E7E"/>
    <w:rsid w:val="00612258"/>
    <w:rsid w:val="00615A74"/>
    <w:rsid w:val="00624B65"/>
    <w:rsid w:val="00625C7E"/>
    <w:rsid w:val="00684B82"/>
    <w:rsid w:val="006C141A"/>
    <w:rsid w:val="006C68B3"/>
    <w:rsid w:val="006D0F43"/>
    <w:rsid w:val="006E5E27"/>
    <w:rsid w:val="00721B1C"/>
    <w:rsid w:val="00722364"/>
    <w:rsid w:val="00756CB5"/>
    <w:rsid w:val="00776D05"/>
    <w:rsid w:val="007A312B"/>
    <w:rsid w:val="007C5101"/>
    <w:rsid w:val="007D4663"/>
    <w:rsid w:val="007E5F29"/>
    <w:rsid w:val="007E6334"/>
    <w:rsid w:val="00816A18"/>
    <w:rsid w:val="0083590E"/>
    <w:rsid w:val="00850284"/>
    <w:rsid w:val="00857F87"/>
    <w:rsid w:val="008640DB"/>
    <w:rsid w:val="00864F2B"/>
    <w:rsid w:val="00867381"/>
    <w:rsid w:val="00872F08"/>
    <w:rsid w:val="0088147B"/>
    <w:rsid w:val="00894B40"/>
    <w:rsid w:val="008A486D"/>
    <w:rsid w:val="008B3CFC"/>
    <w:rsid w:val="008C479B"/>
    <w:rsid w:val="008D278F"/>
    <w:rsid w:val="008E0CE4"/>
    <w:rsid w:val="008E2CC0"/>
    <w:rsid w:val="008F5147"/>
    <w:rsid w:val="008F676E"/>
    <w:rsid w:val="009029D8"/>
    <w:rsid w:val="009103D2"/>
    <w:rsid w:val="00920E11"/>
    <w:rsid w:val="00925FBA"/>
    <w:rsid w:val="0094124D"/>
    <w:rsid w:val="00955802"/>
    <w:rsid w:val="0097344E"/>
    <w:rsid w:val="0098036A"/>
    <w:rsid w:val="009B1C52"/>
    <w:rsid w:val="009C0E83"/>
    <w:rsid w:val="009C7E28"/>
    <w:rsid w:val="009D1914"/>
    <w:rsid w:val="009D27F4"/>
    <w:rsid w:val="009E2119"/>
    <w:rsid w:val="009F5BB2"/>
    <w:rsid w:val="009F7C65"/>
    <w:rsid w:val="00A0522C"/>
    <w:rsid w:val="00A21FF1"/>
    <w:rsid w:val="00A262EB"/>
    <w:rsid w:val="00A32F2F"/>
    <w:rsid w:val="00A57082"/>
    <w:rsid w:val="00A63BD0"/>
    <w:rsid w:val="00A917F6"/>
    <w:rsid w:val="00AA2ACE"/>
    <w:rsid w:val="00AA7ADB"/>
    <w:rsid w:val="00AB7720"/>
    <w:rsid w:val="00AC3DB0"/>
    <w:rsid w:val="00AD228D"/>
    <w:rsid w:val="00AD534D"/>
    <w:rsid w:val="00AE36ED"/>
    <w:rsid w:val="00AF241A"/>
    <w:rsid w:val="00B04084"/>
    <w:rsid w:val="00B20246"/>
    <w:rsid w:val="00B36205"/>
    <w:rsid w:val="00B52E44"/>
    <w:rsid w:val="00B63ACA"/>
    <w:rsid w:val="00B76B7F"/>
    <w:rsid w:val="00B876A3"/>
    <w:rsid w:val="00BA503C"/>
    <w:rsid w:val="00BA5B9A"/>
    <w:rsid w:val="00BC3126"/>
    <w:rsid w:val="00BC61D9"/>
    <w:rsid w:val="00BD1BA6"/>
    <w:rsid w:val="00BF639E"/>
    <w:rsid w:val="00C17F54"/>
    <w:rsid w:val="00C2047B"/>
    <w:rsid w:val="00C41242"/>
    <w:rsid w:val="00C467D7"/>
    <w:rsid w:val="00C501A3"/>
    <w:rsid w:val="00C72AF5"/>
    <w:rsid w:val="00C767DD"/>
    <w:rsid w:val="00C94B74"/>
    <w:rsid w:val="00CA41E2"/>
    <w:rsid w:val="00CB0053"/>
    <w:rsid w:val="00CD1977"/>
    <w:rsid w:val="00CE293E"/>
    <w:rsid w:val="00CE536D"/>
    <w:rsid w:val="00CF0BCB"/>
    <w:rsid w:val="00CF1F22"/>
    <w:rsid w:val="00CF25B8"/>
    <w:rsid w:val="00CF672A"/>
    <w:rsid w:val="00D074F3"/>
    <w:rsid w:val="00D24738"/>
    <w:rsid w:val="00D579C7"/>
    <w:rsid w:val="00D65676"/>
    <w:rsid w:val="00D769A8"/>
    <w:rsid w:val="00D84A26"/>
    <w:rsid w:val="00D94C7D"/>
    <w:rsid w:val="00DA1B1E"/>
    <w:rsid w:val="00DB0568"/>
    <w:rsid w:val="00DD7416"/>
    <w:rsid w:val="00DF068F"/>
    <w:rsid w:val="00E048FA"/>
    <w:rsid w:val="00E20463"/>
    <w:rsid w:val="00E61AC7"/>
    <w:rsid w:val="00E62738"/>
    <w:rsid w:val="00E637D2"/>
    <w:rsid w:val="00E84478"/>
    <w:rsid w:val="00EA52EE"/>
    <w:rsid w:val="00EA6689"/>
    <w:rsid w:val="00EB1707"/>
    <w:rsid w:val="00EE08D7"/>
    <w:rsid w:val="00EE5770"/>
    <w:rsid w:val="00EF6180"/>
    <w:rsid w:val="00F07235"/>
    <w:rsid w:val="00F15735"/>
    <w:rsid w:val="00F310F4"/>
    <w:rsid w:val="00F54488"/>
    <w:rsid w:val="00F577CC"/>
    <w:rsid w:val="00F909B7"/>
    <w:rsid w:val="00F92A5C"/>
    <w:rsid w:val="00FA2BAC"/>
    <w:rsid w:val="00FE7957"/>
    <w:rsid w:val="00FF24F0"/>
    <w:rsid w:val="00FF3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D0F4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D0F43"/>
    <w:pPr>
      <w:jc w:val="center"/>
      <w:outlineLvl w:val="0"/>
    </w:pPr>
    <w:rPr>
      <w:b/>
      <w:bCs/>
      <w:kern w:val="32"/>
      <w:sz w:val="32"/>
      <w:szCs w:val="32"/>
    </w:rPr>
  </w:style>
  <w:style w:type="paragraph" w:styleId="2">
    <w:name w:val="heading 2"/>
    <w:aliases w:val="!Разделы документа"/>
    <w:basedOn w:val="a"/>
    <w:link w:val="20"/>
    <w:qFormat/>
    <w:rsid w:val="006D0F43"/>
    <w:pPr>
      <w:jc w:val="center"/>
      <w:outlineLvl w:val="1"/>
    </w:pPr>
    <w:rPr>
      <w:b/>
      <w:bCs/>
      <w:iCs/>
      <w:sz w:val="30"/>
      <w:szCs w:val="28"/>
    </w:rPr>
  </w:style>
  <w:style w:type="paragraph" w:styleId="3">
    <w:name w:val="heading 3"/>
    <w:aliases w:val="!Главы документа"/>
    <w:basedOn w:val="a"/>
    <w:link w:val="30"/>
    <w:qFormat/>
    <w:rsid w:val="006D0F43"/>
    <w:pPr>
      <w:outlineLvl w:val="2"/>
    </w:pPr>
    <w:rPr>
      <w:b/>
      <w:bCs/>
      <w:sz w:val="28"/>
      <w:szCs w:val="26"/>
    </w:rPr>
  </w:style>
  <w:style w:type="paragraph" w:styleId="4">
    <w:name w:val="heading 4"/>
    <w:aliases w:val="!Параграфы/Статьи документа"/>
    <w:basedOn w:val="a"/>
    <w:link w:val="40"/>
    <w:qFormat/>
    <w:rsid w:val="006D0F4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6D0F43"/>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rPr>
  </w:style>
  <w:style w:type="paragraph" w:styleId="21">
    <w:name w:val="Body Text 2"/>
    <w:basedOn w:val="a"/>
    <w:link w:val="22"/>
    <w:unhideWhenUsed/>
    <w:rsid w:val="00311B33"/>
    <w:rPr>
      <w:rFonts w:ascii="Times New Roman" w:hAnsi="Times New Roman"/>
      <w:bCs/>
      <w:sz w:val="28"/>
      <w:szCs w:val="20"/>
    </w:rPr>
  </w:style>
  <w:style w:type="character" w:customStyle="1" w:styleId="22">
    <w:name w:val="Основной текст 2 Знак"/>
    <w:link w:val="21"/>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6D0F43"/>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6D0F43"/>
    <w:rPr>
      <w:rFonts w:ascii="Arial" w:hAnsi="Arial"/>
      <w:b w:val="0"/>
      <w:i w:val="0"/>
      <w:iCs/>
      <w:color w:val="0000FF"/>
      <w:sz w:val="24"/>
      <w:u w:val="none"/>
    </w:rPr>
  </w:style>
  <w:style w:type="character" w:styleId="af1">
    <w:name w:val="Hyperlink"/>
    <w:basedOn w:val="a0"/>
    <w:rsid w:val="006D0F43"/>
    <w:rPr>
      <w:color w:val="0000FF"/>
      <w:u w:val="none"/>
    </w:rPr>
  </w:style>
  <w:style w:type="paragraph" w:customStyle="1" w:styleId="Application">
    <w:name w:val="Application!Приложение"/>
    <w:rsid w:val="006D0F43"/>
    <w:pPr>
      <w:spacing w:before="120" w:after="120"/>
      <w:jc w:val="right"/>
    </w:pPr>
    <w:rPr>
      <w:rFonts w:ascii="Arial" w:eastAsia="Times New Roman" w:hAnsi="Arial" w:cs="Arial"/>
      <w:b/>
      <w:bCs/>
      <w:kern w:val="28"/>
      <w:sz w:val="32"/>
      <w:szCs w:val="32"/>
    </w:rPr>
  </w:style>
  <w:style w:type="paragraph" w:customStyle="1" w:styleId="Table">
    <w:name w:val="Table!Таблица"/>
    <w:rsid w:val="006D0F43"/>
    <w:rPr>
      <w:rFonts w:ascii="Arial" w:eastAsia="Times New Roman" w:hAnsi="Arial" w:cs="Arial"/>
      <w:bCs/>
      <w:kern w:val="28"/>
      <w:sz w:val="24"/>
      <w:szCs w:val="32"/>
    </w:rPr>
  </w:style>
  <w:style w:type="paragraph" w:customStyle="1" w:styleId="Table0">
    <w:name w:val="Table!"/>
    <w:next w:val="Table"/>
    <w:rsid w:val="006D0F4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D0F43"/>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D0F4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D0F43"/>
    <w:pPr>
      <w:jc w:val="center"/>
      <w:outlineLvl w:val="0"/>
    </w:pPr>
    <w:rPr>
      <w:b/>
      <w:bCs/>
      <w:kern w:val="32"/>
      <w:sz w:val="32"/>
      <w:szCs w:val="32"/>
    </w:rPr>
  </w:style>
  <w:style w:type="paragraph" w:styleId="2">
    <w:name w:val="heading 2"/>
    <w:aliases w:val="!Разделы документа"/>
    <w:basedOn w:val="a"/>
    <w:link w:val="20"/>
    <w:qFormat/>
    <w:rsid w:val="006D0F43"/>
    <w:pPr>
      <w:jc w:val="center"/>
      <w:outlineLvl w:val="1"/>
    </w:pPr>
    <w:rPr>
      <w:b/>
      <w:bCs/>
      <w:iCs/>
      <w:sz w:val="30"/>
      <w:szCs w:val="28"/>
    </w:rPr>
  </w:style>
  <w:style w:type="paragraph" w:styleId="3">
    <w:name w:val="heading 3"/>
    <w:aliases w:val="!Главы документа"/>
    <w:basedOn w:val="a"/>
    <w:link w:val="30"/>
    <w:qFormat/>
    <w:rsid w:val="006D0F43"/>
    <w:pPr>
      <w:outlineLvl w:val="2"/>
    </w:pPr>
    <w:rPr>
      <w:b/>
      <w:bCs/>
      <w:sz w:val="28"/>
      <w:szCs w:val="26"/>
    </w:rPr>
  </w:style>
  <w:style w:type="paragraph" w:styleId="4">
    <w:name w:val="heading 4"/>
    <w:aliases w:val="!Параграфы/Статьи документа"/>
    <w:basedOn w:val="a"/>
    <w:link w:val="40"/>
    <w:qFormat/>
    <w:rsid w:val="006D0F4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6D0F43"/>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rPr>
  </w:style>
  <w:style w:type="paragraph" w:styleId="21">
    <w:name w:val="Body Text 2"/>
    <w:basedOn w:val="a"/>
    <w:link w:val="22"/>
    <w:unhideWhenUsed/>
    <w:rsid w:val="00311B33"/>
    <w:rPr>
      <w:rFonts w:ascii="Times New Roman" w:hAnsi="Times New Roman"/>
      <w:bCs/>
      <w:sz w:val="28"/>
      <w:szCs w:val="20"/>
    </w:rPr>
  </w:style>
  <w:style w:type="character" w:customStyle="1" w:styleId="22">
    <w:name w:val="Основной текст 2 Знак"/>
    <w:link w:val="21"/>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6D0F43"/>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6D0F43"/>
    <w:rPr>
      <w:rFonts w:ascii="Arial" w:hAnsi="Arial"/>
      <w:b w:val="0"/>
      <w:i w:val="0"/>
      <w:iCs/>
      <w:color w:val="0000FF"/>
      <w:sz w:val="24"/>
      <w:u w:val="none"/>
    </w:rPr>
  </w:style>
  <w:style w:type="character" w:styleId="af1">
    <w:name w:val="Hyperlink"/>
    <w:basedOn w:val="a0"/>
    <w:rsid w:val="006D0F43"/>
    <w:rPr>
      <w:color w:val="0000FF"/>
      <w:u w:val="none"/>
    </w:rPr>
  </w:style>
  <w:style w:type="paragraph" w:customStyle="1" w:styleId="Application">
    <w:name w:val="Application!Приложение"/>
    <w:rsid w:val="006D0F43"/>
    <w:pPr>
      <w:spacing w:before="120" w:after="120"/>
      <w:jc w:val="right"/>
    </w:pPr>
    <w:rPr>
      <w:rFonts w:ascii="Arial" w:eastAsia="Times New Roman" w:hAnsi="Arial" w:cs="Arial"/>
      <w:b/>
      <w:bCs/>
      <w:kern w:val="28"/>
      <w:sz w:val="32"/>
      <w:szCs w:val="32"/>
    </w:rPr>
  </w:style>
  <w:style w:type="paragraph" w:customStyle="1" w:styleId="Table">
    <w:name w:val="Table!Таблица"/>
    <w:rsid w:val="006D0F43"/>
    <w:rPr>
      <w:rFonts w:ascii="Arial" w:eastAsia="Times New Roman" w:hAnsi="Arial" w:cs="Arial"/>
      <w:bCs/>
      <w:kern w:val="28"/>
      <w:sz w:val="24"/>
      <w:szCs w:val="32"/>
    </w:rPr>
  </w:style>
  <w:style w:type="paragraph" w:customStyle="1" w:styleId="Table0">
    <w:name w:val="Table!"/>
    <w:next w:val="Table"/>
    <w:rsid w:val="006D0F4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D0F43"/>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76996925">
      <w:bodyDiv w:val="1"/>
      <w:marLeft w:val="0"/>
      <w:marRight w:val="0"/>
      <w:marTop w:val="0"/>
      <w:marBottom w:val="0"/>
      <w:divBdr>
        <w:top w:val="none" w:sz="0" w:space="0" w:color="auto"/>
        <w:left w:val="none" w:sz="0" w:space="0" w:color="auto"/>
        <w:bottom w:val="none" w:sz="0" w:space="0" w:color="auto"/>
        <w:right w:val="none" w:sz="0" w:space="0" w:color="auto"/>
      </w:divBdr>
    </w:div>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544F-457F-4DC7-9955-8092BCC7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Pages>
  <Words>29916</Words>
  <Characters>170523</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5</cp:revision>
  <cp:lastPrinted>2020-08-05T13:28:00Z</cp:lastPrinted>
  <dcterms:created xsi:type="dcterms:W3CDTF">2020-07-24T06:23:00Z</dcterms:created>
  <dcterms:modified xsi:type="dcterms:W3CDTF">2020-08-13T13:25:00Z</dcterms:modified>
</cp:coreProperties>
</file>